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2A5652" w:rsidRDefault="00D27879" w:rsidP="00D27879">
      <w:pPr>
        <w:spacing w:after="0" w:line="240" w:lineRule="auto"/>
        <w:jc w:val="center"/>
        <w:rPr>
          <w:rFonts w:ascii="Times New Roman" w:hAnsi="Times New Roman" w:cs="Times New Roman"/>
          <w:sz w:val="28"/>
          <w:szCs w:val="28"/>
          <w:u w:val="single"/>
        </w:rPr>
      </w:pPr>
      <w:r w:rsidRPr="002A5652">
        <w:rPr>
          <w:rFonts w:ascii="Times New Roman" w:hAnsi="Times New Roman" w:cs="Times New Roman"/>
          <w:i/>
          <w:iCs/>
          <w:color w:val="000000"/>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2A5652" w:rsidRDefault="00D27879" w:rsidP="00D27879">
      <w:pPr>
        <w:spacing w:after="0" w:line="240" w:lineRule="auto"/>
        <w:rPr>
          <w:rFonts w:ascii="Times New Roman" w:hAnsi="Times New Roman" w:cs="Times New Roman"/>
          <w:sz w:val="28"/>
          <w:szCs w:val="28"/>
        </w:rPr>
      </w:pPr>
    </w:p>
    <w:p w14:paraId="330F8AB7" w14:textId="77777777" w:rsidR="00D27879" w:rsidRPr="002A5652" w:rsidRDefault="00D27879" w:rsidP="00D27879">
      <w:pPr>
        <w:spacing w:after="0" w:line="240" w:lineRule="auto"/>
        <w:rPr>
          <w:rFonts w:ascii="Times New Roman" w:hAnsi="Times New Roman" w:cs="Times New Roman"/>
          <w:sz w:val="28"/>
          <w:szCs w:val="28"/>
        </w:rPr>
      </w:pPr>
    </w:p>
    <w:p w14:paraId="76496B8A" w14:textId="77777777" w:rsidR="00D27879" w:rsidRPr="002A5652" w:rsidRDefault="00D27879" w:rsidP="00D27879">
      <w:pPr>
        <w:spacing w:after="256" w:line="256" w:lineRule="auto"/>
        <w:ind w:left="3607"/>
        <w:jc w:val="center"/>
        <w:rPr>
          <w:rFonts w:ascii="Times New Roman" w:hAnsi="Times New Roman" w:cs="Times New Roman"/>
          <w:sz w:val="28"/>
          <w:szCs w:val="28"/>
        </w:rPr>
      </w:pPr>
    </w:p>
    <w:p w14:paraId="79AF7DE6" w14:textId="77777777" w:rsidR="00D27879" w:rsidRPr="002A5652" w:rsidRDefault="00D27879" w:rsidP="00D27879">
      <w:pPr>
        <w:spacing w:after="0" w:line="256" w:lineRule="auto"/>
        <w:ind w:left="180"/>
        <w:rPr>
          <w:rFonts w:ascii="Times New Roman" w:hAnsi="Times New Roman" w:cs="Times New Roman"/>
          <w:sz w:val="28"/>
          <w:szCs w:val="28"/>
        </w:rPr>
      </w:pPr>
      <w:r w:rsidRPr="002A5652">
        <w:rPr>
          <w:rFonts w:ascii="Times New Roman" w:hAnsi="Times New Roman" w:cs="Times New Roman"/>
          <w:b/>
          <w:sz w:val="28"/>
          <w:szCs w:val="28"/>
        </w:rPr>
        <w:t xml:space="preserve"> </w:t>
      </w:r>
    </w:p>
    <w:p w14:paraId="5C7DC8A1" w14:textId="77777777" w:rsidR="00D27879" w:rsidRPr="002A5652" w:rsidRDefault="00D27879" w:rsidP="00D27879">
      <w:pPr>
        <w:spacing w:after="3" w:line="240" w:lineRule="auto"/>
        <w:ind w:left="862" w:right="852"/>
        <w:jc w:val="center"/>
        <w:rPr>
          <w:rFonts w:ascii="Times New Roman" w:hAnsi="Times New Roman" w:cs="Times New Roman"/>
          <w:sz w:val="28"/>
          <w:szCs w:val="28"/>
        </w:rPr>
      </w:pPr>
      <w:r w:rsidRPr="002A5652">
        <w:rPr>
          <w:rFonts w:ascii="Times New Roman" w:hAnsi="Times New Roman" w:cs="Times New Roman"/>
          <w:b/>
          <w:sz w:val="28"/>
          <w:szCs w:val="28"/>
        </w:rPr>
        <w:t xml:space="preserve">РАБОЧАЯ ПРОГРАММА УЧЕБНОГО ПРЕДМЕТА </w:t>
      </w:r>
    </w:p>
    <w:p w14:paraId="6086ADDD" w14:textId="0143C36C" w:rsidR="00D27879" w:rsidRPr="002A5652" w:rsidRDefault="002A5652" w:rsidP="00D27879">
      <w:pPr>
        <w:spacing w:after="0" w:line="240" w:lineRule="auto"/>
        <w:ind w:left="862" w:right="744"/>
        <w:jc w:val="center"/>
        <w:rPr>
          <w:rFonts w:ascii="Times New Roman" w:hAnsi="Times New Roman" w:cs="Times New Roman"/>
          <w:sz w:val="28"/>
          <w:szCs w:val="28"/>
          <w:u w:val="single"/>
        </w:rPr>
      </w:pPr>
      <w:r w:rsidRPr="002A5652">
        <w:rPr>
          <w:rFonts w:ascii="Times New Roman" w:hAnsi="Times New Roman" w:cs="Times New Roman"/>
          <w:i/>
          <w:sz w:val="28"/>
          <w:szCs w:val="28"/>
          <w:u w:val="single"/>
        </w:rPr>
        <w:t>ОУП.04 МАТЕМАТИКА</w:t>
      </w:r>
    </w:p>
    <w:p w14:paraId="29C8EE46" w14:textId="77777777" w:rsidR="00D27879" w:rsidRPr="002A5652" w:rsidRDefault="00D27879" w:rsidP="00D27879">
      <w:pPr>
        <w:spacing w:after="27" w:line="240" w:lineRule="auto"/>
        <w:ind w:left="180"/>
        <w:jc w:val="center"/>
        <w:rPr>
          <w:rFonts w:ascii="Times New Roman" w:hAnsi="Times New Roman" w:cs="Times New Roman"/>
          <w:sz w:val="28"/>
          <w:szCs w:val="28"/>
        </w:rPr>
      </w:pPr>
      <w:r w:rsidRPr="002A5652">
        <w:rPr>
          <w:rFonts w:ascii="Times New Roman" w:hAnsi="Times New Roman" w:cs="Times New Roman"/>
          <w:bCs/>
          <w:i/>
          <w:sz w:val="28"/>
          <w:szCs w:val="28"/>
          <w:u w:val="single"/>
        </w:rPr>
        <w:t>базовый</w:t>
      </w:r>
      <w:r w:rsidRPr="002A5652">
        <w:rPr>
          <w:rFonts w:ascii="Times New Roman" w:hAnsi="Times New Roman" w:cs="Times New Roman"/>
          <w:b/>
          <w:i/>
          <w:sz w:val="28"/>
          <w:szCs w:val="28"/>
        </w:rPr>
        <w:t xml:space="preserve"> </w:t>
      </w:r>
    </w:p>
    <w:p w14:paraId="1C69B7FE" w14:textId="77777777" w:rsidR="00D27879" w:rsidRPr="002A5652" w:rsidRDefault="00D27879" w:rsidP="00D27879">
      <w:pPr>
        <w:spacing w:after="0" w:line="240" w:lineRule="auto"/>
        <w:ind w:left="10"/>
        <w:jc w:val="center"/>
        <w:rPr>
          <w:rFonts w:ascii="Times New Roman" w:hAnsi="Times New Roman" w:cs="Times New Roman"/>
          <w:sz w:val="28"/>
          <w:szCs w:val="28"/>
        </w:rPr>
      </w:pPr>
      <w:r w:rsidRPr="002A5652">
        <w:rPr>
          <w:rFonts w:ascii="Times New Roman" w:hAnsi="Times New Roman" w:cs="Times New Roman"/>
          <w:sz w:val="28"/>
          <w:szCs w:val="28"/>
        </w:rPr>
        <w:t xml:space="preserve">программы </w:t>
      </w:r>
      <w:r w:rsidRPr="002A5652">
        <w:rPr>
          <w:rFonts w:ascii="Times New Roman" w:hAnsi="Times New Roman" w:cs="Times New Roman"/>
          <w:i/>
          <w:sz w:val="28"/>
          <w:szCs w:val="28"/>
          <w:u w:val="single"/>
        </w:rPr>
        <w:t>подготовки специалистов среднего звена</w:t>
      </w:r>
      <w:r w:rsidRPr="002A5652">
        <w:rPr>
          <w:rFonts w:ascii="Times New Roman" w:hAnsi="Times New Roman" w:cs="Times New Roman"/>
          <w:i/>
          <w:sz w:val="28"/>
          <w:szCs w:val="28"/>
        </w:rPr>
        <w:t xml:space="preserve">  </w:t>
      </w:r>
    </w:p>
    <w:p w14:paraId="1EC44678" w14:textId="77777777" w:rsidR="00D27879" w:rsidRPr="002A5652" w:rsidRDefault="00D27879" w:rsidP="00D27879">
      <w:pPr>
        <w:spacing w:after="16" w:line="240" w:lineRule="auto"/>
        <w:ind w:left="180"/>
        <w:rPr>
          <w:rFonts w:ascii="Times New Roman" w:hAnsi="Times New Roman" w:cs="Times New Roman"/>
          <w:sz w:val="28"/>
          <w:szCs w:val="28"/>
        </w:rPr>
      </w:pPr>
      <w:r w:rsidRPr="002A5652">
        <w:rPr>
          <w:rFonts w:ascii="Times New Roman" w:hAnsi="Times New Roman" w:cs="Times New Roman"/>
          <w:b/>
          <w:i/>
          <w:sz w:val="28"/>
          <w:szCs w:val="28"/>
        </w:rPr>
        <w:t xml:space="preserve"> </w:t>
      </w:r>
    </w:p>
    <w:p w14:paraId="6AD03019" w14:textId="77777777" w:rsidR="00D27879" w:rsidRPr="002A5652" w:rsidRDefault="00D27879" w:rsidP="00D27879">
      <w:pPr>
        <w:spacing w:after="0" w:line="240" w:lineRule="auto"/>
        <w:ind w:left="109"/>
        <w:jc w:val="center"/>
        <w:rPr>
          <w:rFonts w:ascii="Times New Roman" w:hAnsi="Times New Roman" w:cs="Times New Roman"/>
          <w:sz w:val="28"/>
          <w:szCs w:val="28"/>
        </w:rPr>
      </w:pPr>
      <w:r w:rsidRPr="002A5652">
        <w:rPr>
          <w:rFonts w:ascii="Times New Roman" w:hAnsi="Times New Roman" w:cs="Times New Roman"/>
          <w:i/>
          <w:iCs/>
          <w:sz w:val="28"/>
          <w:szCs w:val="28"/>
          <w:u w:val="single"/>
        </w:rPr>
        <w:t xml:space="preserve"> специальность</w:t>
      </w:r>
      <w:r w:rsidRPr="002A5652">
        <w:rPr>
          <w:rFonts w:ascii="Times New Roman" w:hAnsi="Times New Roman" w:cs="Times New Roman"/>
          <w:color w:val="548DD4"/>
          <w:sz w:val="28"/>
          <w:szCs w:val="28"/>
        </w:rPr>
        <w:t>:</w:t>
      </w:r>
      <w:r w:rsidRPr="002A5652">
        <w:rPr>
          <w:rFonts w:ascii="Times New Roman" w:hAnsi="Times New Roman" w:cs="Times New Roman"/>
          <w:sz w:val="28"/>
          <w:szCs w:val="28"/>
        </w:rPr>
        <w:t xml:space="preserve"> </w:t>
      </w:r>
      <w:r w:rsidRPr="002A5652">
        <w:rPr>
          <w:rFonts w:ascii="Times New Roman" w:hAnsi="Times New Roman" w:cs="Times New Roman"/>
          <w:i/>
          <w:sz w:val="28"/>
          <w:szCs w:val="28"/>
          <w:u w:val="single"/>
        </w:rPr>
        <w:t>44.02.01 Дошкольное образование</w:t>
      </w:r>
    </w:p>
    <w:p w14:paraId="4FD22C5D" w14:textId="77777777" w:rsidR="00D27879" w:rsidRPr="002A5652" w:rsidRDefault="00D27879" w:rsidP="00D27879">
      <w:pPr>
        <w:spacing w:line="240" w:lineRule="auto"/>
        <w:ind w:right="11"/>
        <w:rPr>
          <w:rFonts w:ascii="Times New Roman" w:hAnsi="Times New Roman" w:cs="Times New Roman"/>
          <w:sz w:val="28"/>
          <w:szCs w:val="28"/>
        </w:rPr>
      </w:pPr>
    </w:p>
    <w:p w14:paraId="4CFCBA3C" w14:textId="77777777" w:rsidR="00D27879" w:rsidRPr="002A5652" w:rsidRDefault="00D27879" w:rsidP="00D27879">
      <w:pPr>
        <w:spacing w:after="0" w:line="240" w:lineRule="auto"/>
        <w:ind w:left="180"/>
        <w:rPr>
          <w:rFonts w:ascii="Times New Roman" w:hAnsi="Times New Roman" w:cs="Times New Roman"/>
          <w:sz w:val="28"/>
          <w:szCs w:val="28"/>
        </w:rPr>
      </w:pPr>
      <w:r w:rsidRPr="002A5652">
        <w:rPr>
          <w:rFonts w:ascii="Times New Roman" w:hAnsi="Times New Roman" w:cs="Times New Roman"/>
          <w:sz w:val="28"/>
          <w:szCs w:val="28"/>
        </w:rPr>
        <w:t xml:space="preserve"> </w:t>
      </w:r>
    </w:p>
    <w:p w14:paraId="1681707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7EC3F81D"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F1278E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42B5263C"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A88B05A"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28E23D6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A5A1739"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D399CC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66406B89"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06A6087"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1C05FB41"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2C84A8C8"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784BD506"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10383541"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75FABA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C48B927"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5CF3C955"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0F7FBC9D" w14:textId="77777777" w:rsidR="00D27879" w:rsidRPr="002A5652" w:rsidRDefault="00D27879" w:rsidP="00D27879">
      <w:pPr>
        <w:spacing w:after="0" w:line="240" w:lineRule="auto"/>
        <w:ind w:left="170"/>
        <w:jc w:val="center"/>
        <w:rPr>
          <w:rFonts w:ascii="Times New Roman" w:hAnsi="Times New Roman" w:cs="Times New Roman"/>
          <w:sz w:val="28"/>
          <w:szCs w:val="28"/>
        </w:rPr>
      </w:pPr>
    </w:p>
    <w:p w14:paraId="32739ABE" w14:textId="77777777" w:rsidR="00D27879" w:rsidRPr="002A5652" w:rsidRDefault="00D27879" w:rsidP="00D27879">
      <w:pPr>
        <w:spacing w:after="182" w:line="240" w:lineRule="auto"/>
        <w:ind w:right="-32"/>
        <w:jc w:val="center"/>
        <w:rPr>
          <w:rFonts w:ascii="Times New Roman" w:hAnsi="Times New Roman" w:cs="Times New Roman"/>
          <w:b/>
          <w:i/>
          <w:sz w:val="28"/>
          <w:szCs w:val="28"/>
        </w:rPr>
      </w:pPr>
      <w:r w:rsidRPr="002A5652">
        <w:rPr>
          <w:rFonts w:ascii="Times New Roman" w:hAnsi="Times New Roman" w:cs="Times New Roman"/>
          <w:b/>
          <w:sz w:val="28"/>
          <w:szCs w:val="28"/>
        </w:rPr>
        <w:t>Москва, 2024 г.</w:t>
      </w:r>
      <w:r w:rsidRPr="002A5652">
        <w:rPr>
          <w:rFonts w:ascii="Times New Roman" w:hAnsi="Times New Roman" w:cs="Times New Roman"/>
          <w:b/>
          <w:i/>
          <w:sz w:val="28"/>
          <w:szCs w:val="28"/>
        </w:rPr>
        <w:t xml:space="preserve"> </w:t>
      </w:r>
    </w:p>
    <w:p w14:paraId="18043E59" w14:textId="77777777" w:rsidR="00D27879" w:rsidRPr="002A5652" w:rsidRDefault="00D27879" w:rsidP="00D27879">
      <w:pPr>
        <w:rPr>
          <w:rFonts w:ascii="Times New Roman" w:hAnsi="Times New Roman" w:cs="Times New Roman"/>
          <w:b/>
          <w:i/>
          <w:sz w:val="28"/>
          <w:szCs w:val="28"/>
        </w:rPr>
        <w:sectPr w:rsidR="00D27879" w:rsidRPr="002A5652">
          <w:pgSz w:w="11906" w:h="16838"/>
          <w:pgMar w:top="1134" w:right="850" w:bottom="1134" w:left="1701" w:header="0" w:footer="708" w:gutter="0"/>
          <w:cols w:space="1701"/>
          <w:docGrid w:linePitch="360"/>
        </w:sectPr>
      </w:pPr>
    </w:p>
    <w:p w14:paraId="75D88F35" w14:textId="21A77860" w:rsidR="00D27879" w:rsidRPr="002A5652" w:rsidRDefault="00D27879" w:rsidP="00D27879">
      <w:pPr>
        <w:ind w:firstLine="567"/>
        <w:jc w:val="both"/>
        <w:rPr>
          <w:rFonts w:ascii="Times New Roman" w:hAnsi="Times New Roman" w:cs="Times New Roman"/>
          <w:sz w:val="28"/>
          <w:szCs w:val="28"/>
        </w:rPr>
      </w:pPr>
      <w:r w:rsidRPr="002A5652">
        <w:rPr>
          <w:rFonts w:ascii="Times New Roman" w:hAnsi="Times New Roman" w:cs="Times New Roman"/>
          <w:sz w:val="28"/>
          <w:szCs w:val="28"/>
        </w:rPr>
        <w:lastRenderedPageBreak/>
        <w:t xml:space="preserve">Рабочая программа учебного предмета </w:t>
      </w:r>
      <w:r w:rsidR="002A5652" w:rsidRPr="002A5652">
        <w:rPr>
          <w:rFonts w:ascii="Times New Roman" w:hAnsi="Times New Roman" w:cs="Times New Roman"/>
          <w:i/>
          <w:iCs/>
          <w:sz w:val="28"/>
          <w:szCs w:val="28"/>
          <w:u w:val="single"/>
        </w:rPr>
        <w:t>ОУП.04 МАТЕМАТИКА</w:t>
      </w:r>
      <w:r w:rsidRPr="002A5652">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2A5652">
        <w:rPr>
          <w:rFonts w:ascii="Times New Roman" w:hAnsi="Times New Roman" w:cs="Times New Roman"/>
          <w:i/>
          <w:iCs/>
          <w:sz w:val="28"/>
          <w:szCs w:val="28"/>
        </w:rPr>
        <w:t>с изменениями и дополнениями</w:t>
      </w:r>
      <w:r w:rsidRPr="002A5652">
        <w:rPr>
          <w:rFonts w:ascii="Times New Roman" w:hAnsi="Times New Roman" w:cs="Times New Roman"/>
          <w:sz w:val="28"/>
          <w:szCs w:val="28"/>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2A5652">
        <w:rPr>
          <w:rFonts w:ascii="Times New Roman" w:hAnsi="Times New Roman" w:cs="Times New Roman"/>
          <w:i/>
          <w:iCs/>
          <w:sz w:val="28"/>
          <w:szCs w:val="28"/>
          <w:u w:val="single"/>
        </w:rPr>
        <w:t>специальности</w:t>
      </w:r>
      <w:r w:rsidRPr="002A5652">
        <w:rPr>
          <w:rFonts w:ascii="Times New Roman" w:hAnsi="Times New Roman" w:cs="Times New Roman"/>
          <w:sz w:val="28"/>
          <w:szCs w:val="28"/>
        </w:rPr>
        <w:t xml:space="preserve"> среднего профессионального образования </w:t>
      </w:r>
      <w:r w:rsidRPr="002A5652">
        <w:rPr>
          <w:rFonts w:ascii="Times New Roman" w:hAnsi="Times New Roman" w:cs="Times New Roman"/>
          <w:i/>
          <w:iCs/>
          <w:color w:val="000000"/>
          <w:sz w:val="28"/>
          <w:szCs w:val="28"/>
          <w:u w:val="single"/>
        </w:rPr>
        <w:t>44.02.01 Дошкольное образование</w:t>
      </w:r>
      <w:r w:rsidRPr="002A5652">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2A5652">
        <w:rPr>
          <w:rFonts w:ascii="Times New Roman" w:hAnsi="Times New Roman" w:cs="Times New Roman"/>
          <w:color w:val="000000"/>
          <w:sz w:val="28"/>
          <w:szCs w:val="28"/>
        </w:rPr>
        <w:t>от «17» августа 2022 г № 743</w:t>
      </w:r>
    </w:p>
    <w:p w14:paraId="0FFACAE9" w14:textId="77777777" w:rsidR="00D27879" w:rsidRPr="002A5652" w:rsidRDefault="00D27879" w:rsidP="00D27879">
      <w:pPr>
        <w:pStyle w:val="a5"/>
        <w:ind w:firstLine="567"/>
        <w:jc w:val="both"/>
        <w:rPr>
          <w:sz w:val="28"/>
          <w:szCs w:val="28"/>
        </w:rPr>
      </w:pPr>
    </w:p>
    <w:p w14:paraId="2346FA6E" w14:textId="77777777" w:rsidR="00D27879" w:rsidRPr="002A5652" w:rsidRDefault="00D27879" w:rsidP="00D27879">
      <w:pPr>
        <w:pStyle w:val="a5"/>
        <w:ind w:firstLine="567"/>
        <w:jc w:val="both"/>
        <w:rPr>
          <w:sz w:val="28"/>
          <w:szCs w:val="28"/>
        </w:rPr>
      </w:pPr>
    </w:p>
    <w:p w14:paraId="750200C2" w14:textId="77777777" w:rsidR="00D27879" w:rsidRPr="002A5652" w:rsidRDefault="00D27879" w:rsidP="00D27879">
      <w:pPr>
        <w:pStyle w:val="a5"/>
        <w:ind w:firstLine="567"/>
        <w:jc w:val="both"/>
        <w:rPr>
          <w:i/>
          <w:sz w:val="28"/>
          <w:szCs w:val="28"/>
        </w:rPr>
      </w:pPr>
    </w:p>
    <w:p w14:paraId="68E41885" w14:textId="77777777" w:rsidR="00D27879" w:rsidRPr="002A5652" w:rsidRDefault="00D27879" w:rsidP="00D27879">
      <w:pPr>
        <w:pStyle w:val="a5"/>
        <w:ind w:firstLine="567"/>
        <w:jc w:val="both"/>
        <w:rPr>
          <w:sz w:val="28"/>
          <w:szCs w:val="28"/>
        </w:rPr>
      </w:pPr>
    </w:p>
    <w:p w14:paraId="118DA4E0" w14:textId="77777777" w:rsidR="00D27879" w:rsidRPr="002A5652" w:rsidRDefault="00D27879" w:rsidP="00D27879">
      <w:pPr>
        <w:pStyle w:val="a5"/>
        <w:ind w:firstLine="567"/>
        <w:jc w:val="both"/>
        <w:rPr>
          <w:sz w:val="28"/>
          <w:szCs w:val="28"/>
        </w:rPr>
      </w:pPr>
    </w:p>
    <w:p w14:paraId="01FAD0D6" w14:textId="77777777" w:rsidR="00D27879" w:rsidRPr="002A5652" w:rsidRDefault="00D27879" w:rsidP="00D27879">
      <w:pPr>
        <w:pStyle w:val="a5"/>
        <w:ind w:firstLine="567"/>
        <w:jc w:val="both"/>
        <w:rPr>
          <w:sz w:val="28"/>
          <w:szCs w:val="28"/>
        </w:rPr>
      </w:pPr>
    </w:p>
    <w:p w14:paraId="0E2A62B5" w14:textId="77777777" w:rsidR="00D27879" w:rsidRPr="002A5652" w:rsidRDefault="00D27879" w:rsidP="00D27879">
      <w:pPr>
        <w:pStyle w:val="a5"/>
        <w:ind w:firstLine="567"/>
        <w:jc w:val="both"/>
        <w:rPr>
          <w:sz w:val="28"/>
          <w:szCs w:val="28"/>
        </w:rPr>
      </w:pPr>
    </w:p>
    <w:p w14:paraId="0B197FBE" w14:textId="77777777" w:rsidR="00D27879" w:rsidRPr="002A5652" w:rsidRDefault="00D27879" w:rsidP="00D27879">
      <w:pPr>
        <w:pStyle w:val="a5"/>
        <w:ind w:firstLine="567"/>
        <w:jc w:val="both"/>
        <w:rPr>
          <w:sz w:val="28"/>
          <w:szCs w:val="28"/>
        </w:rPr>
      </w:pPr>
    </w:p>
    <w:p w14:paraId="6C46592A" w14:textId="77777777" w:rsidR="00D27879" w:rsidRPr="002A5652" w:rsidRDefault="00D27879" w:rsidP="00D27879">
      <w:pPr>
        <w:pStyle w:val="a5"/>
        <w:ind w:firstLine="567"/>
        <w:jc w:val="both"/>
        <w:rPr>
          <w:sz w:val="28"/>
          <w:szCs w:val="28"/>
        </w:rPr>
      </w:pPr>
      <w:r w:rsidRPr="002A5652">
        <w:rPr>
          <w:bCs/>
          <w:sz w:val="28"/>
          <w:szCs w:val="28"/>
        </w:rPr>
        <w:t>Организация-разработчик:</w:t>
      </w:r>
      <w:r w:rsidRPr="002A5652">
        <w:rPr>
          <w:sz w:val="28"/>
          <w:szCs w:val="28"/>
        </w:rPr>
        <w:t xml:space="preserve"> </w:t>
      </w:r>
      <w:r w:rsidRPr="002A5652">
        <w:rPr>
          <w:i/>
          <w:iCs/>
          <w:color w:val="000000"/>
          <w:sz w:val="28"/>
          <w:szCs w:val="28"/>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2A5652" w:rsidRDefault="00D27879" w:rsidP="00D27879">
      <w:pPr>
        <w:pStyle w:val="a5"/>
        <w:ind w:firstLine="567"/>
        <w:jc w:val="both"/>
        <w:rPr>
          <w:sz w:val="28"/>
          <w:szCs w:val="28"/>
        </w:rPr>
      </w:pPr>
    </w:p>
    <w:p w14:paraId="23B5D459" w14:textId="77777777" w:rsidR="00D27879" w:rsidRPr="002A5652" w:rsidRDefault="00D27879" w:rsidP="00D27879">
      <w:pPr>
        <w:pStyle w:val="a5"/>
        <w:ind w:firstLine="567"/>
        <w:jc w:val="both"/>
        <w:rPr>
          <w:sz w:val="28"/>
          <w:szCs w:val="28"/>
        </w:rPr>
      </w:pPr>
    </w:p>
    <w:p w14:paraId="11A01321" w14:textId="77777777" w:rsidR="00D27879" w:rsidRPr="002A5652" w:rsidRDefault="00D27879" w:rsidP="00D27879">
      <w:pPr>
        <w:pStyle w:val="a5"/>
        <w:ind w:firstLine="567"/>
        <w:jc w:val="both"/>
        <w:rPr>
          <w:sz w:val="28"/>
          <w:szCs w:val="28"/>
        </w:rPr>
      </w:pPr>
    </w:p>
    <w:p w14:paraId="450AA6B0" w14:textId="77777777" w:rsidR="00D27879" w:rsidRPr="002A5652" w:rsidRDefault="00D27879" w:rsidP="00D27879">
      <w:pPr>
        <w:pStyle w:val="a5"/>
        <w:ind w:firstLine="567"/>
        <w:jc w:val="both"/>
        <w:rPr>
          <w:sz w:val="28"/>
          <w:szCs w:val="28"/>
        </w:rPr>
      </w:pPr>
      <w:r w:rsidRPr="002A5652">
        <w:rPr>
          <w:sz w:val="28"/>
          <w:szCs w:val="28"/>
        </w:rPr>
        <w:t xml:space="preserve">Преподаватель(и): </w:t>
      </w:r>
    </w:p>
    <w:p w14:paraId="44A995A3" w14:textId="77777777" w:rsidR="00D27879" w:rsidRPr="002A5652" w:rsidRDefault="00D27879" w:rsidP="00D27879">
      <w:pPr>
        <w:pStyle w:val="a5"/>
        <w:ind w:firstLine="567"/>
        <w:jc w:val="both"/>
        <w:rPr>
          <w:sz w:val="28"/>
          <w:szCs w:val="28"/>
        </w:rPr>
      </w:pPr>
    </w:p>
    <w:p w14:paraId="38DE770A" w14:textId="77777777" w:rsidR="00D27879" w:rsidRPr="002A5652" w:rsidRDefault="00D27879" w:rsidP="00D27879">
      <w:pPr>
        <w:pStyle w:val="a5"/>
        <w:ind w:firstLine="567"/>
        <w:jc w:val="both"/>
        <w:rPr>
          <w:sz w:val="28"/>
          <w:szCs w:val="28"/>
        </w:rPr>
      </w:pPr>
    </w:p>
    <w:p w14:paraId="498998E4" w14:textId="77777777" w:rsidR="00D27879" w:rsidRPr="002A5652" w:rsidRDefault="00D27879" w:rsidP="00D27879">
      <w:pPr>
        <w:pStyle w:val="a5"/>
        <w:ind w:firstLine="567"/>
        <w:jc w:val="both"/>
        <w:rPr>
          <w:sz w:val="28"/>
          <w:szCs w:val="28"/>
        </w:rPr>
      </w:pPr>
    </w:p>
    <w:p w14:paraId="3EBB5000" w14:textId="77777777" w:rsidR="00D27879" w:rsidRPr="002A5652" w:rsidRDefault="00D27879" w:rsidP="00D27879">
      <w:pPr>
        <w:pStyle w:val="a5"/>
        <w:ind w:firstLine="567"/>
        <w:jc w:val="both"/>
        <w:rPr>
          <w:sz w:val="28"/>
          <w:szCs w:val="28"/>
        </w:rPr>
      </w:pPr>
    </w:p>
    <w:p w14:paraId="32F8DC6E" w14:textId="77777777" w:rsidR="00D27879" w:rsidRPr="002A5652" w:rsidRDefault="00D27879" w:rsidP="00D27879">
      <w:pPr>
        <w:pStyle w:val="a5"/>
        <w:ind w:firstLine="567"/>
        <w:jc w:val="both"/>
        <w:rPr>
          <w:sz w:val="28"/>
          <w:szCs w:val="28"/>
        </w:rPr>
      </w:pPr>
    </w:p>
    <w:p w14:paraId="102D25EE" w14:textId="77777777" w:rsidR="00D27879" w:rsidRPr="002A5652" w:rsidRDefault="00D27879" w:rsidP="00D27879">
      <w:pPr>
        <w:pStyle w:val="a5"/>
        <w:ind w:firstLine="567"/>
        <w:jc w:val="both"/>
        <w:rPr>
          <w:sz w:val="28"/>
          <w:szCs w:val="28"/>
        </w:rPr>
      </w:pPr>
    </w:p>
    <w:p w14:paraId="2F14D741" w14:textId="77777777" w:rsidR="00D27879" w:rsidRPr="002A5652" w:rsidRDefault="00D27879" w:rsidP="00D27879">
      <w:pPr>
        <w:pStyle w:val="a5"/>
        <w:ind w:firstLine="567"/>
        <w:jc w:val="both"/>
        <w:rPr>
          <w:sz w:val="28"/>
          <w:szCs w:val="28"/>
        </w:rPr>
      </w:pPr>
    </w:p>
    <w:p w14:paraId="4D92B081" w14:textId="77777777" w:rsidR="00D27879" w:rsidRPr="002A5652" w:rsidRDefault="00D27879" w:rsidP="00D27879">
      <w:pPr>
        <w:pStyle w:val="a5"/>
        <w:ind w:firstLine="567"/>
        <w:jc w:val="both"/>
        <w:rPr>
          <w:sz w:val="28"/>
          <w:szCs w:val="28"/>
        </w:rPr>
      </w:pPr>
      <w:r w:rsidRPr="002A5652">
        <w:rPr>
          <w:sz w:val="28"/>
          <w:szCs w:val="28"/>
        </w:rPr>
        <w:br w:type="page" w:clear="all"/>
      </w:r>
    </w:p>
    <w:p w14:paraId="0F8A212E" w14:textId="77777777" w:rsidR="00D27879" w:rsidRPr="002A5652" w:rsidRDefault="00D27879" w:rsidP="00D27879">
      <w:pPr>
        <w:pStyle w:val="a5"/>
        <w:ind w:firstLine="567"/>
        <w:jc w:val="both"/>
        <w:rPr>
          <w:b/>
          <w:i/>
          <w:sz w:val="28"/>
          <w:szCs w:val="28"/>
        </w:rPr>
      </w:pPr>
    </w:p>
    <w:p w14:paraId="41278CCC" w14:textId="77777777" w:rsidR="00D27879" w:rsidRPr="002A5652" w:rsidRDefault="00D27879" w:rsidP="00D27879">
      <w:pPr>
        <w:jc w:val="center"/>
        <w:rPr>
          <w:rFonts w:ascii="Times New Roman" w:hAnsi="Times New Roman" w:cs="Times New Roman"/>
          <w:b/>
          <w:iCs/>
          <w:sz w:val="28"/>
          <w:szCs w:val="28"/>
        </w:rPr>
      </w:pPr>
      <w:r w:rsidRPr="002A5652">
        <w:rPr>
          <w:rFonts w:ascii="Times New Roman" w:hAnsi="Times New Roman" w:cs="Times New Roman"/>
          <w:b/>
          <w:iCs/>
          <w:sz w:val="28"/>
          <w:szCs w:val="28"/>
        </w:rPr>
        <w:t>СОДЕРЖАНИЕ</w:t>
      </w:r>
    </w:p>
    <w:p w14:paraId="25513299" w14:textId="77777777" w:rsidR="00D27879" w:rsidRPr="002A5652" w:rsidRDefault="00D27879" w:rsidP="00D27879">
      <w:pPr>
        <w:rPr>
          <w:rFonts w:ascii="Times New Roman" w:hAnsi="Times New Roman" w:cs="Times New Roman"/>
          <w:b/>
          <w:i/>
          <w:sz w:val="28"/>
          <w:szCs w:val="28"/>
        </w:rPr>
      </w:pPr>
    </w:p>
    <w:tbl>
      <w:tblPr>
        <w:tblW w:w="9922" w:type="dxa"/>
        <w:tblLook w:val="04A0" w:firstRow="1" w:lastRow="0" w:firstColumn="1" w:lastColumn="0" w:noHBand="0" w:noVBand="1"/>
      </w:tblPr>
      <w:tblGrid>
        <w:gridCol w:w="7938"/>
        <w:gridCol w:w="1984"/>
      </w:tblGrid>
      <w:tr w:rsidR="00D27879" w:rsidRPr="002A5652" w14:paraId="164D3190" w14:textId="77777777" w:rsidTr="00F225C6">
        <w:tc>
          <w:tcPr>
            <w:tcW w:w="7938" w:type="dxa"/>
            <w:shd w:val="clear" w:color="auto" w:fill="auto"/>
          </w:tcPr>
          <w:p w14:paraId="370ECBCF"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p>
        </w:tc>
        <w:tc>
          <w:tcPr>
            <w:tcW w:w="1984" w:type="dxa"/>
            <w:shd w:val="clear" w:color="auto" w:fill="auto"/>
          </w:tcPr>
          <w:p w14:paraId="4DAD8ED4"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r w:rsidRPr="002A5652">
              <w:rPr>
                <w:rFonts w:ascii="Times New Roman" w:eastAsia="Times" w:hAnsi="Times New Roman" w:cs="Times New Roman"/>
                <w:b/>
                <w:bCs/>
                <w:sz w:val="28"/>
                <w:szCs w:val="28"/>
              </w:rPr>
              <w:t>Стр.</w:t>
            </w:r>
          </w:p>
        </w:tc>
      </w:tr>
      <w:tr w:rsidR="00D27879" w:rsidRPr="002A5652" w14:paraId="5A5D92F4" w14:textId="77777777" w:rsidTr="00F225C6">
        <w:tc>
          <w:tcPr>
            <w:tcW w:w="7938" w:type="dxa"/>
            <w:shd w:val="clear" w:color="auto" w:fill="auto"/>
          </w:tcPr>
          <w:p w14:paraId="2A730CEC"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8"/>
                <w:szCs w:val="28"/>
              </w:rPr>
            </w:pPr>
            <w:r w:rsidRPr="002A5652">
              <w:rPr>
                <w:rFonts w:ascii="Times New Roman" w:eastAsia="Noto Sans Symbols" w:hAnsi="Times New Roman" w:cs="Times New Roman"/>
                <w:b/>
                <w:bCs/>
                <w:sz w:val="28"/>
                <w:szCs w:val="28"/>
              </w:rPr>
              <w:t xml:space="preserve">1. </w:t>
            </w:r>
            <w:r w:rsidRPr="002A5652">
              <w:rPr>
                <w:rFonts w:ascii="Times New Roman" w:hAnsi="Times New Roman" w:cs="Times New Roman"/>
                <w:b/>
                <w:bCs/>
                <w:sz w:val="28"/>
                <w:szCs w:val="28"/>
              </w:rPr>
              <w:t>ПАСПОРТ РАБОЧЕЙ ПРОГРАММЫ УЧЕБНОГО ПРЕДМЕТА</w:t>
            </w:r>
          </w:p>
        </w:tc>
        <w:tc>
          <w:tcPr>
            <w:tcW w:w="1984" w:type="dxa"/>
            <w:shd w:val="clear" w:color="auto" w:fill="auto"/>
          </w:tcPr>
          <w:p w14:paraId="1AC388A3"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66851AD6" w14:textId="77777777" w:rsidTr="00F225C6">
        <w:tc>
          <w:tcPr>
            <w:tcW w:w="7938" w:type="dxa"/>
            <w:shd w:val="clear" w:color="auto" w:fill="auto"/>
          </w:tcPr>
          <w:p w14:paraId="52DB8E41"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2. </w:t>
            </w:r>
            <w:r w:rsidRPr="002A5652">
              <w:rPr>
                <w:rFonts w:ascii="Times New Roman" w:hAnsi="Times New Roman" w:cs="Times New Roman"/>
                <w:b/>
                <w:bCs/>
                <w:sz w:val="28"/>
                <w:szCs w:val="28"/>
              </w:rPr>
              <w:t>ТЕМАТИЧЕСКОЕ ПЛАНИРОВАНИЕ УЧЕБНОГО ПРЕДМЕТА</w:t>
            </w:r>
          </w:p>
        </w:tc>
        <w:tc>
          <w:tcPr>
            <w:tcW w:w="1984" w:type="dxa"/>
            <w:shd w:val="clear" w:color="auto" w:fill="auto"/>
          </w:tcPr>
          <w:p w14:paraId="4BED37DE"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6C1506B0" w14:textId="77777777" w:rsidTr="00F225C6">
        <w:tc>
          <w:tcPr>
            <w:tcW w:w="7938" w:type="dxa"/>
            <w:shd w:val="clear" w:color="auto" w:fill="auto"/>
          </w:tcPr>
          <w:p w14:paraId="1B635FC2"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3. </w:t>
            </w:r>
            <w:r w:rsidRPr="002A5652">
              <w:rPr>
                <w:rFonts w:ascii="Times New Roman" w:hAnsi="Times New Roman" w:cs="Times New Roman"/>
                <w:b/>
                <w:bCs/>
                <w:sz w:val="28"/>
                <w:szCs w:val="28"/>
              </w:rPr>
              <w:t>СОДЕРЖАНИЕ УЧЕБНОГО ПРЕДМЕТА</w:t>
            </w:r>
          </w:p>
        </w:tc>
        <w:tc>
          <w:tcPr>
            <w:tcW w:w="1984" w:type="dxa"/>
            <w:shd w:val="clear" w:color="auto" w:fill="auto"/>
          </w:tcPr>
          <w:p w14:paraId="4E5D4B0D"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54F1782D" w14:textId="77777777" w:rsidTr="00F225C6">
        <w:tc>
          <w:tcPr>
            <w:tcW w:w="7938" w:type="dxa"/>
            <w:shd w:val="clear" w:color="auto" w:fill="auto"/>
          </w:tcPr>
          <w:p w14:paraId="7DAE8D63"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4. </w:t>
            </w:r>
            <w:r w:rsidRPr="002A5652">
              <w:rPr>
                <w:rFonts w:ascii="Times New Roman" w:hAnsi="Times New Roman" w:cs="Times New Roman"/>
                <w:b/>
                <w:bCs/>
                <w:sz w:val="28"/>
                <w:szCs w:val="28"/>
              </w:rPr>
              <w:t>УСЛОВИЯ РЕАЛИЗАЦИИ РАБОЧЕЙ ПРОГРАММЫ УЧЕБНОГО ПРЕДМЕТА</w:t>
            </w:r>
          </w:p>
        </w:tc>
        <w:tc>
          <w:tcPr>
            <w:tcW w:w="1984" w:type="dxa"/>
            <w:shd w:val="clear" w:color="auto" w:fill="auto"/>
          </w:tcPr>
          <w:p w14:paraId="2C730E1F"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2A5652" w14:paraId="5EBE86D7" w14:textId="77777777" w:rsidTr="00F225C6">
        <w:tc>
          <w:tcPr>
            <w:tcW w:w="7938" w:type="dxa"/>
            <w:shd w:val="clear" w:color="auto" w:fill="auto"/>
          </w:tcPr>
          <w:p w14:paraId="4E9C4A09" w14:textId="77777777" w:rsidR="00D27879" w:rsidRPr="002A5652"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2A5652">
              <w:rPr>
                <w:rFonts w:ascii="Times New Roman" w:eastAsia="Noto Sans Symbols" w:hAnsi="Times New Roman" w:cs="Times New Roman"/>
                <w:b/>
                <w:bCs/>
                <w:sz w:val="28"/>
                <w:szCs w:val="28"/>
              </w:rPr>
              <w:t xml:space="preserve">5. </w:t>
            </w:r>
            <w:r w:rsidRPr="002A5652">
              <w:rPr>
                <w:rFonts w:ascii="Times New Roman" w:hAnsi="Times New Roman" w:cs="Times New Roman"/>
                <w:b/>
                <w:bCs/>
                <w:sz w:val="28"/>
                <w:szCs w:val="28"/>
              </w:rPr>
              <w:t>КОНТРОЛЬ И ОЦЕНКА РЕЗУЛЬТАТОВ ОСВОЕНИЯ УЧЕБНОГО ПРЕДМЕТА</w:t>
            </w:r>
          </w:p>
        </w:tc>
        <w:tc>
          <w:tcPr>
            <w:tcW w:w="1984" w:type="dxa"/>
            <w:shd w:val="clear" w:color="auto" w:fill="auto"/>
          </w:tcPr>
          <w:p w14:paraId="5CD1267E" w14:textId="77777777" w:rsidR="00D27879" w:rsidRPr="002A5652" w:rsidRDefault="00D27879" w:rsidP="00F225C6">
            <w:pPr>
              <w:pStyle w:val="22"/>
              <w:widowControl w:val="0"/>
              <w:spacing w:line="360" w:lineRule="auto"/>
              <w:jc w:val="center"/>
              <w:rPr>
                <w:rFonts w:ascii="Times New Roman" w:eastAsia="Times" w:hAnsi="Times New Roman" w:cs="Times New Roman"/>
                <w:b/>
                <w:bCs/>
                <w:sz w:val="28"/>
                <w:szCs w:val="28"/>
              </w:rPr>
            </w:pPr>
          </w:p>
        </w:tc>
      </w:tr>
    </w:tbl>
    <w:p w14:paraId="4E47C27E" w14:textId="77777777" w:rsidR="00D27879" w:rsidRPr="002A5652" w:rsidRDefault="00D27879" w:rsidP="00D27879">
      <w:pPr>
        <w:spacing w:after="0" w:line="240" w:lineRule="auto"/>
        <w:ind w:left="360"/>
        <w:jc w:val="center"/>
        <w:rPr>
          <w:rFonts w:ascii="Times New Roman" w:hAnsi="Times New Roman" w:cs="Times New Roman"/>
          <w:sz w:val="28"/>
          <w:szCs w:val="28"/>
        </w:rPr>
      </w:pPr>
    </w:p>
    <w:p w14:paraId="31FD3431" w14:textId="77777777" w:rsidR="00D27879" w:rsidRPr="002A5652" w:rsidRDefault="00D27879" w:rsidP="00D27879">
      <w:pPr>
        <w:spacing w:after="0" w:line="240" w:lineRule="auto"/>
        <w:rPr>
          <w:rFonts w:ascii="Times New Roman" w:hAnsi="Times New Roman" w:cs="Times New Roman"/>
          <w:sz w:val="28"/>
          <w:szCs w:val="28"/>
        </w:rPr>
      </w:pPr>
      <w:r w:rsidRPr="002A5652">
        <w:rPr>
          <w:rFonts w:ascii="Times New Roman" w:hAnsi="Times New Roman" w:cs="Times New Roman"/>
          <w:sz w:val="28"/>
          <w:szCs w:val="28"/>
        </w:rPr>
        <w:br w:type="page"/>
      </w:r>
    </w:p>
    <w:p w14:paraId="59C7FC2A" w14:textId="77777777" w:rsidR="00D27879" w:rsidRPr="002A5652" w:rsidRDefault="00D27879" w:rsidP="00D27879">
      <w:pPr>
        <w:spacing w:after="0" w:line="240" w:lineRule="auto"/>
        <w:ind w:firstLine="709"/>
        <w:jc w:val="center"/>
        <w:rPr>
          <w:rFonts w:ascii="Times New Roman" w:hAnsi="Times New Roman" w:cs="Times New Roman"/>
          <w:b/>
          <w:sz w:val="28"/>
          <w:szCs w:val="28"/>
        </w:rPr>
      </w:pPr>
      <w:r w:rsidRPr="002A5652">
        <w:rPr>
          <w:rFonts w:ascii="Times New Roman" w:hAnsi="Times New Roman" w:cs="Times New Roman"/>
          <w:b/>
          <w:sz w:val="28"/>
          <w:szCs w:val="28"/>
        </w:rPr>
        <w:lastRenderedPageBreak/>
        <w:t xml:space="preserve">1. ПАСПОРТ РАБОЧЕЙ ПРОГРАММЫ УЧЕБНОГО </w:t>
      </w:r>
      <w:r w:rsidRPr="002A5652">
        <w:rPr>
          <w:rFonts w:ascii="Times New Roman" w:eastAsia="Times" w:hAnsi="Times New Roman" w:cs="Times New Roman"/>
          <w:b/>
          <w:sz w:val="28"/>
          <w:szCs w:val="28"/>
        </w:rPr>
        <w:t>ПРЕДМЕТА</w:t>
      </w:r>
    </w:p>
    <w:p w14:paraId="6821B238" w14:textId="148EFEBC" w:rsidR="00D27879" w:rsidRPr="002A5652" w:rsidRDefault="002A5652" w:rsidP="00D27879">
      <w:pPr>
        <w:spacing w:after="0" w:line="240" w:lineRule="auto"/>
        <w:ind w:firstLine="709"/>
        <w:jc w:val="center"/>
        <w:rPr>
          <w:rFonts w:ascii="Times New Roman" w:hAnsi="Times New Roman" w:cs="Times New Roman"/>
          <w:bCs/>
          <w:i/>
          <w:iCs/>
          <w:sz w:val="28"/>
          <w:szCs w:val="28"/>
          <w:u w:val="single"/>
        </w:rPr>
      </w:pPr>
      <w:r w:rsidRPr="002A5652">
        <w:rPr>
          <w:rFonts w:ascii="Times New Roman" w:hAnsi="Times New Roman" w:cs="Times New Roman"/>
          <w:bCs/>
          <w:i/>
          <w:iCs/>
          <w:sz w:val="28"/>
          <w:szCs w:val="28"/>
          <w:u w:val="single"/>
        </w:rPr>
        <w:t>ОУП.04 МАТЕМАТИКА</w:t>
      </w:r>
      <w:r w:rsidR="00D27879" w:rsidRPr="002A5652">
        <w:rPr>
          <w:rFonts w:ascii="Times New Roman" w:hAnsi="Times New Roman" w:cs="Times New Roman"/>
          <w:bCs/>
          <w:i/>
          <w:iCs/>
          <w:sz w:val="28"/>
          <w:szCs w:val="28"/>
          <w:u w:val="single"/>
        </w:rPr>
        <w:t xml:space="preserve"> </w:t>
      </w:r>
    </w:p>
    <w:p w14:paraId="6FBEFBD0" w14:textId="77777777" w:rsidR="00D27879" w:rsidRPr="002A5652" w:rsidRDefault="00D27879" w:rsidP="00C578EB">
      <w:pPr>
        <w:numPr>
          <w:ilvl w:val="1"/>
          <w:numId w:val="1"/>
        </w:numPr>
        <w:suppressAutoHyphens/>
        <w:spacing w:after="0" w:line="240" w:lineRule="auto"/>
        <w:ind w:firstLine="709"/>
        <w:rPr>
          <w:rFonts w:ascii="Times New Roman" w:hAnsi="Times New Roman" w:cs="Times New Roman"/>
          <w:b/>
          <w:sz w:val="28"/>
          <w:szCs w:val="28"/>
        </w:rPr>
      </w:pPr>
    </w:p>
    <w:p w14:paraId="0CCF42DE" w14:textId="77777777" w:rsidR="00D27879" w:rsidRPr="002A5652" w:rsidRDefault="00D27879" w:rsidP="00C578EB">
      <w:pPr>
        <w:numPr>
          <w:ilvl w:val="1"/>
          <w:numId w:val="1"/>
        </w:numPr>
        <w:suppressAutoHyphens/>
        <w:spacing w:after="0" w:line="240" w:lineRule="auto"/>
        <w:ind w:firstLine="709"/>
        <w:rPr>
          <w:rFonts w:ascii="Times New Roman" w:hAnsi="Times New Roman" w:cs="Times New Roman"/>
          <w:bCs/>
          <w:sz w:val="28"/>
          <w:szCs w:val="28"/>
        </w:rPr>
      </w:pPr>
      <w:r w:rsidRPr="002A5652">
        <w:rPr>
          <w:rFonts w:ascii="Times New Roman" w:hAnsi="Times New Roman" w:cs="Times New Roman"/>
          <w:bCs/>
          <w:sz w:val="28"/>
          <w:szCs w:val="28"/>
        </w:rPr>
        <w:t>1.1. Область применения программы</w:t>
      </w:r>
    </w:p>
    <w:p w14:paraId="0644EC22" w14:textId="7D65E181"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Программа общеобразовательного учебного предмета </w:t>
      </w:r>
      <w:r w:rsidR="002A5652" w:rsidRPr="002A5652">
        <w:rPr>
          <w:rFonts w:ascii="Times New Roman" w:hAnsi="Times New Roman" w:cs="Times New Roman"/>
          <w:bCs/>
          <w:i/>
          <w:iCs/>
          <w:sz w:val="28"/>
          <w:szCs w:val="28"/>
          <w:u w:val="single"/>
        </w:rPr>
        <w:t>ОУП.04 МАТЕМАТИКА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 xml:space="preserve"> предназначена для изучения </w:t>
      </w:r>
      <w:r w:rsidR="002A5652" w:rsidRPr="002A5652">
        <w:rPr>
          <w:rFonts w:ascii="Times New Roman" w:hAnsi="Times New Roman" w:cs="Times New Roman"/>
          <w:bCs/>
          <w:i/>
          <w:iCs/>
          <w:sz w:val="28"/>
          <w:szCs w:val="28"/>
          <w:u w:val="single"/>
        </w:rPr>
        <w:t>МТЕМАТИКА И ИНФОРМАТИКА</w:t>
      </w:r>
      <w:r w:rsidRPr="002A5652">
        <w:rPr>
          <w:rFonts w:ascii="Times New Roman" w:hAnsi="Times New Roman" w:cs="Times New Roman"/>
          <w:sz w:val="28"/>
          <w:szCs w:val="28"/>
        </w:rPr>
        <w:t xml:space="preserve"> в </w:t>
      </w:r>
      <w:r w:rsidRPr="002A5652">
        <w:rPr>
          <w:rFonts w:ascii="Times New Roman" w:hAnsi="Times New Roman" w:cs="Times New Roman"/>
          <w:i/>
          <w:iCs/>
          <w:sz w:val="28"/>
          <w:szCs w:val="28"/>
          <w:u w:val="single"/>
        </w:rPr>
        <w:t>АНО СПО «МКПО»</w:t>
      </w:r>
      <w:r w:rsidRPr="002A5652">
        <w:rPr>
          <w:rFonts w:ascii="Times New Roman" w:hAnsi="Times New Roman" w:cs="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2A5652">
        <w:rPr>
          <w:rFonts w:ascii="Times New Roman" w:hAnsi="Times New Roman" w:cs="Times New Roman"/>
          <w:i/>
          <w:iCs/>
          <w:sz w:val="28"/>
          <w:szCs w:val="28"/>
          <w:u w:val="single"/>
        </w:rPr>
        <w:t>по специальности</w:t>
      </w:r>
    </w:p>
    <w:p w14:paraId="1D2391A5" w14:textId="77777777" w:rsidR="00D27879" w:rsidRPr="002A5652" w:rsidRDefault="00D27879" w:rsidP="00D27879">
      <w:pPr>
        <w:spacing w:after="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1.2. Место учебного предмета в структуре образовательной программы:</w:t>
      </w:r>
    </w:p>
    <w:p w14:paraId="789730BE" w14:textId="612C65BF"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Учебный предмет </w:t>
      </w:r>
      <w:r w:rsidR="002A5652" w:rsidRPr="002A5652">
        <w:rPr>
          <w:rFonts w:ascii="Times New Roman" w:hAnsi="Times New Roman" w:cs="Times New Roman"/>
          <w:bCs/>
          <w:i/>
          <w:iCs/>
          <w:sz w:val="28"/>
          <w:szCs w:val="28"/>
          <w:u w:val="single"/>
        </w:rPr>
        <w:t>ОУП.04 МАТЕМАТИКА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является учебным предметом обязательной предметной области «</w:t>
      </w:r>
      <w:r w:rsidR="002A5652" w:rsidRPr="002A5652">
        <w:rPr>
          <w:rFonts w:ascii="Times New Roman" w:hAnsi="Times New Roman" w:cs="Times New Roman"/>
          <w:i/>
          <w:iCs/>
          <w:sz w:val="28"/>
          <w:szCs w:val="28"/>
          <w:u w:val="single"/>
        </w:rPr>
        <w:t>Математика</w:t>
      </w:r>
      <w:r w:rsidRPr="002A5652">
        <w:rPr>
          <w:rFonts w:ascii="Times New Roman" w:hAnsi="Times New Roman" w:cs="Times New Roman"/>
          <w:sz w:val="28"/>
          <w:szCs w:val="28"/>
        </w:rPr>
        <w:t>» ФГОС среднего общего образования.</w:t>
      </w:r>
    </w:p>
    <w:p w14:paraId="5B35E601" w14:textId="77777777"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В структуре образовательной программы ППССЗ </w:t>
      </w:r>
      <w:r w:rsidRPr="002A5652">
        <w:rPr>
          <w:rFonts w:ascii="Times New Roman" w:hAnsi="Times New Roman" w:cs="Times New Roman"/>
          <w:w w:val="115"/>
          <w:sz w:val="28"/>
          <w:szCs w:val="28"/>
        </w:rPr>
        <w:t>предмет</w:t>
      </w:r>
      <w:r w:rsidRPr="002A5652">
        <w:rPr>
          <w:rFonts w:ascii="Times New Roman" w:hAnsi="Times New Roman" w:cs="Times New Roman"/>
          <w:sz w:val="28"/>
          <w:szCs w:val="28"/>
        </w:rPr>
        <w:t xml:space="preserve"> входит в общеобразовательный цикл, является </w:t>
      </w:r>
      <w:r w:rsidRPr="002A5652">
        <w:rPr>
          <w:rFonts w:ascii="Times New Roman" w:hAnsi="Times New Roman" w:cs="Times New Roman"/>
          <w:i/>
          <w:iCs/>
          <w:sz w:val="28"/>
          <w:szCs w:val="28"/>
          <w:u w:val="single"/>
        </w:rPr>
        <w:t>обязательным</w:t>
      </w:r>
      <w:r w:rsidRPr="002A5652">
        <w:rPr>
          <w:rFonts w:ascii="Times New Roman" w:hAnsi="Times New Roman" w:cs="Times New Roman"/>
          <w:sz w:val="28"/>
          <w:szCs w:val="28"/>
        </w:rPr>
        <w:t xml:space="preserve"> учебным предметом.</w:t>
      </w:r>
    </w:p>
    <w:p w14:paraId="3DC58D4E" w14:textId="77777777" w:rsidR="00D27879" w:rsidRPr="002A5652" w:rsidRDefault="00D27879" w:rsidP="00D27879">
      <w:pPr>
        <w:spacing w:after="0" w:line="240" w:lineRule="auto"/>
        <w:ind w:firstLine="709"/>
        <w:jc w:val="both"/>
        <w:rPr>
          <w:rFonts w:ascii="Times New Roman" w:eastAsia="Calibri" w:hAnsi="Times New Roman" w:cs="Times New Roman"/>
          <w:bCs/>
          <w:sz w:val="28"/>
          <w:szCs w:val="28"/>
        </w:rPr>
      </w:pPr>
      <w:r w:rsidRPr="002A5652">
        <w:rPr>
          <w:rFonts w:ascii="Times New Roman" w:eastAsia="Calibri" w:hAnsi="Times New Roman" w:cs="Times New Roman"/>
          <w:bCs/>
          <w:sz w:val="28"/>
          <w:szCs w:val="28"/>
        </w:rPr>
        <w:t xml:space="preserve">1.3. Цели и задачи учебного предмета – требования к результатам освоения предмета. </w:t>
      </w:r>
    </w:p>
    <w:p w14:paraId="5ECAB41D" w14:textId="77777777" w:rsidR="00D27879" w:rsidRPr="002A5652" w:rsidRDefault="00D27879" w:rsidP="00D27879">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Цель учебного предмета: </w:t>
      </w:r>
    </w:p>
    <w:p w14:paraId="216CA104" w14:textId="7088020C" w:rsidR="0068738D" w:rsidRPr="002A5652" w:rsidRDefault="002A5652" w:rsidP="0068738D">
      <w:pPr>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r w:rsidR="0068738D" w:rsidRPr="002A5652">
        <w:rPr>
          <w:rFonts w:ascii="Times New Roman" w:hAnsi="Times New Roman" w:cs="Times New Roman"/>
          <w:sz w:val="28"/>
          <w:szCs w:val="28"/>
        </w:rPr>
        <w:t>.</w:t>
      </w:r>
    </w:p>
    <w:p w14:paraId="5F69E02E" w14:textId="77777777" w:rsidR="00D27879" w:rsidRPr="002A5652" w:rsidRDefault="00D27879" w:rsidP="00D27879">
      <w:pPr>
        <w:spacing w:after="0" w:line="240" w:lineRule="auto"/>
        <w:ind w:firstLine="709"/>
        <w:jc w:val="both"/>
        <w:rPr>
          <w:rFonts w:ascii="Times New Roman" w:hAnsi="Times New Roman" w:cs="Times New Roman"/>
          <w:b/>
          <w:sz w:val="28"/>
          <w:szCs w:val="28"/>
        </w:rPr>
      </w:pPr>
      <w:r w:rsidRPr="002A5652">
        <w:rPr>
          <w:rFonts w:ascii="Times New Roman" w:hAnsi="Times New Roman" w:cs="Times New Roman"/>
          <w:sz w:val="28"/>
          <w:szCs w:val="28"/>
        </w:rPr>
        <w:t>Актуальность учебного предмета:</w:t>
      </w:r>
    </w:p>
    <w:p w14:paraId="7BCA3AB8" w14:textId="77777777" w:rsidR="00D27879" w:rsidRPr="002A5652" w:rsidRDefault="00D27879" w:rsidP="00D27879">
      <w:pPr>
        <w:pStyle w:val="a5"/>
        <w:ind w:firstLine="709"/>
        <w:jc w:val="both"/>
        <w:rPr>
          <w:sz w:val="28"/>
          <w:szCs w:val="28"/>
        </w:rPr>
      </w:pPr>
      <w:r w:rsidRPr="002A5652">
        <w:rPr>
          <w:sz w:val="28"/>
          <w:szCs w:val="28"/>
        </w:rPr>
        <w:t xml:space="preserve">Рабочая программа ориентирована на достижение </w:t>
      </w:r>
      <w:r w:rsidRPr="002A5652">
        <w:rPr>
          <w:b/>
          <w:sz w:val="28"/>
          <w:szCs w:val="28"/>
        </w:rPr>
        <w:t>следующих целей:</w:t>
      </w:r>
      <w:r w:rsidRPr="002A5652">
        <w:rPr>
          <w:sz w:val="28"/>
          <w:szCs w:val="28"/>
        </w:rPr>
        <w:t xml:space="preserve"> </w:t>
      </w:r>
    </w:p>
    <w:p w14:paraId="183BA845" w14:textId="4593720B" w:rsidR="0068738D" w:rsidRPr="002A5652" w:rsidRDefault="0068738D" w:rsidP="0068738D">
      <w:pPr>
        <w:autoSpaceDE w:val="0"/>
        <w:autoSpaceDN w:val="0"/>
        <w:adjustRightInd w:val="0"/>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Практическая цель – </w:t>
      </w:r>
      <w:r w:rsidR="002A5652" w:rsidRPr="002A5652">
        <w:rPr>
          <w:rFonts w:ascii="Times New Roman" w:hAnsi="Times New Roman" w:cs="Times New Roman"/>
          <w:sz w:val="28"/>
          <w:szCs w:val="28"/>
        </w:rPr>
        <w:t>повышения качества математического образования учащихся, применения их математических знаний к решению задач повседневной практики и в дальнейшей профессиональной деятельности.</w:t>
      </w:r>
    </w:p>
    <w:p w14:paraId="43B3299F" w14:textId="7B4219D8" w:rsidR="0068738D" w:rsidRPr="002A5652" w:rsidRDefault="0068738D" w:rsidP="0068738D">
      <w:pPr>
        <w:autoSpaceDE w:val="0"/>
        <w:autoSpaceDN w:val="0"/>
        <w:adjustRightInd w:val="0"/>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Образовательная цель– </w:t>
      </w:r>
      <w:r w:rsidR="002A5652" w:rsidRPr="002A5652">
        <w:rPr>
          <w:rFonts w:ascii="Times New Roman" w:hAnsi="Times New Roman" w:cs="Times New Roman"/>
          <w:sz w:val="28"/>
          <w:szCs w:val="28"/>
        </w:rPr>
        <w:t>формирование представлений о математике как части общечеловеческой культуры, понимание значимости математики для общественного процесса; формирование представлений о методах и идеях математики, о математике как форме описания и методе познания действительности; 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14:paraId="4B508856" w14:textId="3B06FEF3" w:rsidR="0068738D" w:rsidRPr="002A5652" w:rsidRDefault="0068738D" w:rsidP="0068738D">
      <w:pPr>
        <w:autoSpaceDE w:val="0"/>
        <w:autoSpaceDN w:val="0"/>
        <w:adjustRightInd w:val="0"/>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Воспитательная цель – </w:t>
      </w:r>
      <w:r w:rsidR="002A5652" w:rsidRPr="002A5652">
        <w:rPr>
          <w:rFonts w:ascii="Times New Roman" w:hAnsi="Times New Roman" w:cs="Times New Roman"/>
          <w:sz w:val="28"/>
          <w:szCs w:val="28"/>
        </w:rPr>
        <w:t>воспитание ценностей личного отношения к изучаемым знаниям и извлечение учениками нравственных ценностей из их содержания. Цель ориентирует на то, что проявляет и востребует субъектные основы личности – сознание, смысл, ценности, переживания, личностный опыт</w:t>
      </w:r>
      <w:r w:rsidRPr="002A5652">
        <w:rPr>
          <w:rFonts w:ascii="Times New Roman" w:hAnsi="Times New Roman" w:cs="Times New Roman"/>
          <w:sz w:val="28"/>
          <w:szCs w:val="28"/>
        </w:rPr>
        <w:t>.</w:t>
      </w:r>
    </w:p>
    <w:p w14:paraId="6B8B2155" w14:textId="77777777" w:rsidR="0068738D" w:rsidRPr="002A5652" w:rsidRDefault="0068738D" w:rsidP="0068738D">
      <w:pPr>
        <w:autoSpaceDE w:val="0"/>
        <w:autoSpaceDN w:val="0"/>
        <w:adjustRightInd w:val="0"/>
        <w:spacing w:after="0" w:line="240" w:lineRule="auto"/>
        <w:ind w:firstLine="709"/>
        <w:jc w:val="both"/>
        <w:rPr>
          <w:rFonts w:ascii="Times New Roman" w:hAnsi="Times New Roman" w:cs="Times New Roman"/>
          <w:sz w:val="28"/>
          <w:szCs w:val="28"/>
        </w:rPr>
        <w:sectPr w:rsidR="0068738D" w:rsidRPr="002A5652">
          <w:footerReference w:type="default" r:id="rId8"/>
          <w:pgSz w:w="11906" w:h="16838"/>
          <w:pgMar w:top="1134" w:right="850" w:bottom="764" w:left="1134" w:header="0" w:footer="708" w:gutter="0"/>
          <w:cols w:space="1701"/>
          <w:docGrid w:linePitch="360"/>
        </w:sectPr>
      </w:pPr>
    </w:p>
    <w:p w14:paraId="7DCDCEBC" w14:textId="77777777" w:rsidR="002A5652" w:rsidRDefault="00D27879" w:rsidP="002A5652">
      <w:pPr>
        <w:autoSpaceDE w:val="0"/>
        <w:autoSpaceDN w:val="0"/>
        <w:adjustRightInd w:val="0"/>
        <w:spacing w:after="0" w:line="240" w:lineRule="auto"/>
        <w:ind w:firstLine="709"/>
        <w:jc w:val="both"/>
        <w:rPr>
          <w:rFonts w:ascii="Times New Roman" w:hAnsi="Times New Roman" w:cs="Times New Roman"/>
          <w:b/>
          <w:bCs/>
          <w:sz w:val="28"/>
          <w:szCs w:val="28"/>
        </w:rPr>
      </w:pPr>
      <w:r w:rsidRPr="002A5652">
        <w:rPr>
          <w:rFonts w:ascii="Times New Roman" w:hAnsi="Times New Roman" w:cs="Times New Roman"/>
          <w:sz w:val="28"/>
          <w:szCs w:val="28"/>
        </w:rPr>
        <w:lastRenderedPageBreak/>
        <w:t xml:space="preserve">Освоение содержания учебного предмета </w:t>
      </w:r>
      <w:r w:rsidR="002A5652" w:rsidRPr="002A5652">
        <w:rPr>
          <w:rFonts w:ascii="Times New Roman" w:hAnsi="Times New Roman" w:cs="Times New Roman"/>
          <w:bCs/>
          <w:i/>
          <w:iCs/>
          <w:sz w:val="28"/>
          <w:szCs w:val="28"/>
          <w:u w:val="single"/>
        </w:rPr>
        <w:t>ОУП.04 МАТЕМАТИКА</w:t>
      </w:r>
      <w:r w:rsidRPr="002A5652">
        <w:rPr>
          <w:rFonts w:ascii="Times New Roman" w:hAnsi="Times New Roman" w:cs="Times New Roman"/>
          <w:sz w:val="28"/>
          <w:szCs w:val="28"/>
        </w:rPr>
        <w:t xml:space="preserve"> обеспечивает достижение обучающихся следующих </w:t>
      </w:r>
      <w:r w:rsidRPr="002A5652">
        <w:rPr>
          <w:rFonts w:ascii="Times New Roman" w:hAnsi="Times New Roman" w:cs="Times New Roman"/>
          <w:b/>
          <w:bCs/>
          <w:sz w:val="28"/>
          <w:szCs w:val="28"/>
        </w:rPr>
        <w:t xml:space="preserve">результатов и универсальных учебных действий: </w:t>
      </w:r>
    </w:p>
    <w:p w14:paraId="2F9A4287" w14:textId="5C8F3AC0" w:rsidR="002A5652" w:rsidRPr="002A5652" w:rsidRDefault="002A5652" w:rsidP="002A5652">
      <w:pPr>
        <w:autoSpaceDE w:val="0"/>
        <w:autoSpaceDN w:val="0"/>
        <w:adjustRightInd w:val="0"/>
        <w:spacing w:after="0" w:line="240" w:lineRule="auto"/>
        <w:ind w:firstLine="709"/>
        <w:jc w:val="both"/>
        <w:rPr>
          <w:rFonts w:ascii="Times New Roman" w:hAnsi="Times New Roman" w:cs="Times New Roman"/>
          <w:i/>
          <w:iCs/>
          <w:sz w:val="28"/>
          <w:szCs w:val="28"/>
          <w:u w:val="single"/>
        </w:rPr>
      </w:pPr>
      <w:r w:rsidRPr="002A5652">
        <w:rPr>
          <w:rFonts w:ascii="Times New Roman" w:hAnsi="Times New Roman" w:cs="Times New Roman"/>
          <w:b/>
          <w:bCs/>
          <w:sz w:val="28"/>
          <w:szCs w:val="28"/>
        </w:rPr>
        <w:t>Личностные результаты</w:t>
      </w:r>
    </w:p>
    <w:p w14:paraId="4BF6F1E2" w14:textId="77777777" w:rsidR="002A5652" w:rsidRPr="002A5652" w:rsidRDefault="002A5652" w:rsidP="002A5652">
      <w:pPr>
        <w:pStyle w:val="Pa1"/>
        <w:ind w:firstLine="220"/>
        <w:jc w:val="both"/>
        <w:rPr>
          <w:rFonts w:ascii="Times New Roman" w:hAnsi="Times New Roman" w:cs="Times New Roman"/>
          <w:sz w:val="28"/>
          <w:szCs w:val="28"/>
        </w:rPr>
      </w:pPr>
      <w:r w:rsidRPr="002A5652">
        <w:rPr>
          <w:rFonts w:ascii="Times New Roman" w:hAnsi="Times New Roman" w:cs="Times New Roman"/>
          <w:sz w:val="28"/>
          <w:szCs w:val="28"/>
        </w:rPr>
        <w:t>Личностные результаты освоения программы учебного предмета «Математика» характеризуются:</w:t>
      </w:r>
    </w:p>
    <w:p w14:paraId="5BAA57D2"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Гражданское воспитание:</w:t>
      </w:r>
    </w:p>
    <w:p w14:paraId="30F802A2"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589D78B"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Патриотическое воспитание:</w:t>
      </w:r>
    </w:p>
    <w:p w14:paraId="041ECF69"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D078F71"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Духовно-нравственного воспитания:</w:t>
      </w:r>
    </w:p>
    <w:p w14:paraId="1616A08B"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D19BAB3"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Эстетическое воспитание:</w:t>
      </w:r>
    </w:p>
    <w:p w14:paraId="5F1C6CCC"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086AD0B"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Физическое воспитание:</w:t>
      </w:r>
    </w:p>
    <w:p w14:paraId="29A95E28"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18DF23B"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Трудовое воспитание:</w:t>
      </w:r>
    </w:p>
    <w:p w14:paraId="1D92A923" w14:textId="77777777" w:rsidR="002A5652" w:rsidRPr="002A5652" w:rsidRDefault="002A5652" w:rsidP="002A5652">
      <w:pPr>
        <w:pStyle w:val="Pa1"/>
        <w:spacing w:after="120"/>
        <w:ind w:firstLine="220"/>
        <w:jc w:val="both"/>
        <w:rPr>
          <w:rFonts w:ascii="Times New Roman" w:hAnsi="Times New Roman" w:cs="Times New Roman"/>
          <w:sz w:val="28"/>
          <w:szCs w:val="28"/>
        </w:rPr>
      </w:pPr>
      <w:r w:rsidRPr="002A5652">
        <w:rPr>
          <w:rFonts w:ascii="Times New Roman" w:hAnsi="Times New Roman" w:cs="Times New Roman"/>
          <w:sz w:val="28"/>
          <w:szCs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E6F662E" w14:textId="77777777" w:rsidR="002A5652" w:rsidRPr="002A5652" w:rsidRDefault="002A5652" w:rsidP="002A5652">
      <w:pPr>
        <w:pStyle w:val="Pa1"/>
        <w:ind w:firstLine="220"/>
        <w:jc w:val="both"/>
        <w:rPr>
          <w:rFonts w:ascii="Times New Roman" w:hAnsi="Times New Roman" w:cs="Times New Roman"/>
          <w:sz w:val="28"/>
          <w:szCs w:val="28"/>
        </w:rPr>
      </w:pPr>
      <w:r w:rsidRPr="002A5652">
        <w:rPr>
          <w:rFonts w:ascii="Times New Roman" w:hAnsi="Times New Roman" w:cs="Times New Roman"/>
          <w:b/>
          <w:bCs/>
          <w:i/>
          <w:iCs/>
          <w:sz w:val="28"/>
          <w:szCs w:val="28"/>
        </w:rPr>
        <w:t>Экологическое воспитание:</w:t>
      </w:r>
    </w:p>
    <w:p w14:paraId="32AFAA9C" w14:textId="77777777" w:rsidR="002A5652" w:rsidRPr="002A5652" w:rsidRDefault="002A5652" w:rsidP="002A5652">
      <w:pPr>
        <w:pStyle w:val="Pa1"/>
        <w:ind w:firstLine="220"/>
        <w:jc w:val="both"/>
        <w:rPr>
          <w:rFonts w:ascii="Times New Roman" w:hAnsi="Times New Roman" w:cs="Times New Roman"/>
          <w:sz w:val="28"/>
          <w:szCs w:val="28"/>
        </w:rPr>
      </w:pPr>
      <w:r w:rsidRPr="002A5652">
        <w:rPr>
          <w:rFonts w:ascii="Times New Roman" w:hAnsi="Times New Roman" w:cs="Times New Roman"/>
          <w:sz w:val="28"/>
          <w:szCs w:val="28"/>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830E97B"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 xml:space="preserve">Ценности научного познания: </w:t>
      </w:r>
    </w:p>
    <w:p w14:paraId="2DBC717E" w14:textId="77777777" w:rsidR="002A5652" w:rsidRDefault="002A5652" w:rsidP="002A5652">
      <w:pPr>
        <w:spacing w:after="120" w:line="240" w:lineRule="auto"/>
        <w:jc w:val="both"/>
        <w:rPr>
          <w:rFonts w:ascii="Times New Roman" w:hAnsi="Times New Roman" w:cs="Times New Roman"/>
          <w:sz w:val="28"/>
          <w:szCs w:val="28"/>
        </w:rPr>
      </w:pPr>
      <w:r w:rsidRPr="002A5652">
        <w:rPr>
          <w:rFonts w:ascii="Times New Roman" w:hAnsi="Times New Roman" w:cs="Times New Roman"/>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bookmarkStart w:id="0" w:name="_Toc135240463"/>
    </w:p>
    <w:p w14:paraId="09977681" w14:textId="77D47C96" w:rsidR="002A5652" w:rsidRPr="002A5652" w:rsidRDefault="002A5652" w:rsidP="002A5652">
      <w:pPr>
        <w:spacing w:after="120" w:line="240" w:lineRule="auto"/>
        <w:jc w:val="both"/>
        <w:rPr>
          <w:rFonts w:ascii="Times New Roman" w:hAnsi="Times New Roman" w:cs="Times New Roman"/>
          <w:sz w:val="28"/>
          <w:szCs w:val="28"/>
        </w:rPr>
      </w:pPr>
      <w:r w:rsidRPr="002A5652">
        <w:rPr>
          <w:rFonts w:ascii="Times New Roman" w:hAnsi="Times New Roman" w:cs="Times New Roman"/>
          <w:b/>
          <w:bCs/>
          <w:sz w:val="28"/>
          <w:szCs w:val="28"/>
        </w:rPr>
        <w:t>Метапредметные результаты</w:t>
      </w:r>
      <w:bookmarkEnd w:id="0"/>
    </w:p>
    <w:p w14:paraId="12A9EEA9" w14:textId="77777777" w:rsidR="002A5652" w:rsidRPr="002A5652" w:rsidRDefault="002A5652" w:rsidP="002A5652">
      <w:pPr>
        <w:pStyle w:val="Pa1"/>
        <w:ind w:firstLine="220"/>
        <w:jc w:val="both"/>
        <w:rPr>
          <w:rFonts w:ascii="Times New Roman" w:hAnsi="Times New Roman" w:cs="Times New Roman"/>
          <w:i/>
          <w:iCs/>
          <w:sz w:val="28"/>
          <w:szCs w:val="28"/>
        </w:rPr>
      </w:pPr>
      <w:r w:rsidRPr="002A5652">
        <w:rPr>
          <w:rFonts w:ascii="Times New Roman" w:hAnsi="Times New Roman" w:cs="Times New Roman"/>
          <w:sz w:val="28"/>
          <w:szCs w:val="28"/>
        </w:rPr>
        <w:t xml:space="preserve">Метапредметные результаты освоения программы учебного предмета «Математика» характеризуются овладением универсальными </w:t>
      </w:r>
      <w:r w:rsidRPr="002A5652">
        <w:rPr>
          <w:rFonts w:ascii="Times New Roman" w:hAnsi="Times New Roman" w:cs="Times New Roman"/>
          <w:b/>
          <w:bCs/>
          <w:i/>
          <w:iCs/>
          <w:sz w:val="28"/>
          <w:szCs w:val="28"/>
        </w:rPr>
        <w:t>познавательными</w:t>
      </w:r>
      <w:r w:rsidRPr="002A5652">
        <w:rPr>
          <w:rFonts w:ascii="Times New Roman" w:hAnsi="Times New Roman" w:cs="Times New Roman"/>
          <w:i/>
          <w:iCs/>
          <w:sz w:val="28"/>
          <w:szCs w:val="28"/>
        </w:rPr>
        <w:t xml:space="preserve"> действиями, универсальными </w:t>
      </w:r>
      <w:r w:rsidRPr="002A5652">
        <w:rPr>
          <w:rFonts w:ascii="Times New Roman" w:hAnsi="Times New Roman" w:cs="Times New Roman"/>
          <w:b/>
          <w:bCs/>
          <w:i/>
          <w:iCs/>
          <w:sz w:val="28"/>
          <w:szCs w:val="28"/>
        </w:rPr>
        <w:t>коммуникативными</w:t>
      </w:r>
      <w:r w:rsidRPr="002A5652">
        <w:rPr>
          <w:rFonts w:ascii="Times New Roman" w:hAnsi="Times New Roman" w:cs="Times New Roman"/>
          <w:i/>
          <w:iCs/>
          <w:sz w:val="28"/>
          <w:szCs w:val="28"/>
        </w:rPr>
        <w:t xml:space="preserve"> действиями, универсальными </w:t>
      </w:r>
      <w:r w:rsidRPr="002A5652">
        <w:rPr>
          <w:rFonts w:ascii="Times New Roman" w:hAnsi="Times New Roman" w:cs="Times New Roman"/>
          <w:b/>
          <w:bCs/>
          <w:i/>
          <w:iCs/>
          <w:sz w:val="28"/>
          <w:szCs w:val="28"/>
        </w:rPr>
        <w:t>регулятивными</w:t>
      </w:r>
      <w:r w:rsidRPr="002A5652">
        <w:rPr>
          <w:rFonts w:ascii="Times New Roman" w:hAnsi="Times New Roman" w:cs="Times New Roman"/>
          <w:i/>
          <w:iCs/>
          <w:sz w:val="28"/>
          <w:szCs w:val="28"/>
        </w:rPr>
        <w:t xml:space="preserve"> действиями.</w:t>
      </w:r>
    </w:p>
    <w:p w14:paraId="1C357AED" w14:textId="77777777" w:rsidR="002A5652" w:rsidRPr="002A5652" w:rsidRDefault="002A5652" w:rsidP="002A5652">
      <w:pPr>
        <w:spacing w:after="120" w:line="240" w:lineRule="auto"/>
        <w:ind w:firstLine="220"/>
        <w:jc w:val="both"/>
        <w:rPr>
          <w:rFonts w:ascii="Times New Roman" w:hAnsi="Times New Roman" w:cs="Times New Roman"/>
          <w:i/>
          <w:iCs/>
          <w:sz w:val="28"/>
          <w:szCs w:val="28"/>
        </w:rPr>
      </w:pPr>
      <w:r w:rsidRPr="002A5652">
        <w:rPr>
          <w:rFonts w:ascii="Times New Roman" w:hAnsi="Times New Roman" w:cs="Times New Roman"/>
          <w:i/>
          <w:iCs/>
          <w:sz w:val="28"/>
          <w:szCs w:val="28"/>
        </w:rPr>
        <w:t xml:space="preserve">1) Универсальные </w:t>
      </w:r>
      <w:r w:rsidRPr="002A5652">
        <w:rPr>
          <w:rFonts w:ascii="Times New Roman" w:hAnsi="Times New Roman" w:cs="Times New Roman"/>
          <w:b/>
          <w:bCs/>
          <w:i/>
          <w:iCs/>
          <w:sz w:val="28"/>
          <w:szCs w:val="28"/>
        </w:rPr>
        <w:t>познавательные</w:t>
      </w:r>
      <w:r w:rsidRPr="002A5652">
        <w:rPr>
          <w:rFonts w:ascii="Times New Roman" w:hAnsi="Times New Roman" w:cs="Times New Roman"/>
          <w:i/>
          <w:iCs/>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4AB98C0C" w14:textId="77777777" w:rsidR="002A5652" w:rsidRPr="002A5652" w:rsidRDefault="002A5652" w:rsidP="002A5652">
      <w:pPr>
        <w:spacing w:after="0" w:line="240" w:lineRule="auto"/>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Базовые логические действия:</w:t>
      </w:r>
    </w:p>
    <w:p w14:paraId="4B3E79CE"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6D3BEAF"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воспринимать, формулировать и преобразовывать суждения: утвердительные и отрицательные, единичные, частные и общие; условные;</w:t>
      </w:r>
    </w:p>
    <w:p w14:paraId="74471A29"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6C387E2"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делать выводы с использованием законов логики, дедуктивных и индуктивных умозаключений, умозаключений по аналогии;</w:t>
      </w:r>
    </w:p>
    <w:p w14:paraId="7640E601"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2C4ACB3"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E221E14" w14:textId="77777777" w:rsidR="002A5652" w:rsidRPr="002A5652" w:rsidRDefault="002A5652" w:rsidP="002A5652">
      <w:pPr>
        <w:spacing w:after="0" w:line="240" w:lineRule="auto"/>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Базовые исследовательские действия:</w:t>
      </w:r>
    </w:p>
    <w:p w14:paraId="3DE8B0F2"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2D8F8ED"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8D25ABC"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8EFD8CE"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прогнозировать возможное развитие процесса, а также выдвигать предположения о его развитии в новых условиях.</w:t>
      </w:r>
    </w:p>
    <w:p w14:paraId="645D3013"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Работа с информацией:</w:t>
      </w:r>
    </w:p>
    <w:p w14:paraId="660A2F8D"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выявлять дефициты информации, данных, необходимых для ответа на вопрос и для решения задачи;</w:t>
      </w:r>
    </w:p>
    <w:p w14:paraId="2FCF2E95"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A3AD55C"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структурировать информацию, представлять её в различных формах, иллюстрировать графически;</w:t>
      </w:r>
    </w:p>
    <w:p w14:paraId="7E17EBFB"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оценивать надёжность информации по самостоятельно сформулированным критериям.</w:t>
      </w:r>
    </w:p>
    <w:p w14:paraId="76C4F9E9" w14:textId="77777777" w:rsidR="002A5652" w:rsidRPr="002A5652" w:rsidRDefault="002A5652" w:rsidP="002A5652">
      <w:pPr>
        <w:spacing w:after="120" w:line="240" w:lineRule="auto"/>
        <w:ind w:firstLine="220"/>
        <w:jc w:val="both"/>
        <w:rPr>
          <w:rFonts w:ascii="Times New Roman" w:hAnsi="Times New Roman" w:cs="Times New Roman"/>
          <w:i/>
          <w:iCs/>
          <w:sz w:val="28"/>
          <w:szCs w:val="28"/>
        </w:rPr>
      </w:pPr>
      <w:r w:rsidRPr="002A5652">
        <w:rPr>
          <w:rFonts w:ascii="Times New Roman" w:hAnsi="Times New Roman" w:cs="Times New Roman"/>
          <w:i/>
          <w:iCs/>
          <w:sz w:val="28"/>
          <w:szCs w:val="28"/>
        </w:rPr>
        <w:t xml:space="preserve">2) Универсальные </w:t>
      </w:r>
      <w:r w:rsidRPr="002A5652">
        <w:rPr>
          <w:rFonts w:ascii="Times New Roman" w:hAnsi="Times New Roman" w:cs="Times New Roman"/>
          <w:b/>
          <w:bCs/>
          <w:i/>
          <w:iCs/>
          <w:sz w:val="28"/>
          <w:szCs w:val="28"/>
        </w:rPr>
        <w:t>коммуникативные</w:t>
      </w:r>
      <w:r w:rsidRPr="002A5652">
        <w:rPr>
          <w:rFonts w:ascii="Times New Roman" w:hAnsi="Times New Roman" w:cs="Times New Roman"/>
          <w:i/>
          <w:iCs/>
          <w:sz w:val="28"/>
          <w:szCs w:val="28"/>
        </w:rPr>
        <w:t xml:space="preserve"> действия, обеспечивают сформированность социальных навыков обучающихся.</w:t>
      </w:r>
    </w:p>
    <w:p w14:paraId="7DB4580D"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Общение:</w:t>
      </w:r>
    </w:p>
    <w:p w14:paraId="0AA2E708"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685DE92"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8B85782"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3021993"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Сотрудничество:</w:t>
      </w:r>
    </w:p>
    <w:p w14:paraId="129C0647"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w:t>
      </w:r>
      <w:r w:rsidRPr="002A5652">
        <w:rPr>
          <w:sz w:val="28"/>
          <w:szCs w:val="28"/>
        </w:rPr>
        <w:lastRenderedPageBreak/>
        <w:t>виды работ, договариваться, обсуждать процесс и результат работы; обобщать мнения нескольких людей;</w:t>
      </w:r>
    </w:p>
    <w:p w14:paraId="06A99E86"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4332E28" w14:textId="77777777" w:rsidR="002A5652" w:rsidRPr="002A5652" w:rsidRDefault="002A5652" w:rsidP="002A5652">
      <w:pPr>
        <w:spacing w:after="120" w:line="240" w:lineRule="auto"/>
        <w:ind w:firstLine="220"/>
        <w:jc w:val="both"/>
        <w:rPr>
          <w:rFonts w:ascii="Times New Roman" w:hAnsi="Times New Roman" w:cs="Times New Roman"/>
          <w:i/>
          <w:iCs/>
          <w:sz w:val="28"/>
          <w:szCs w:val="28"/>
        </w:rPr>
      </w:pPr>
      <w:r w:rsidRPr="002A5652">
        <w:rPr>
          <w:rFonts w:ascii="Times New Roman" w:hAnsi="Times New Roman" w:cs="Times New Roman"/>
          <w:i/>
          <w:iCs/>
          <w:sz w:val="28"/>
          <w:szCs w:val="28"/>
        </w:rPr>
        <w:t xml:space="preserve">3) Универсальные </w:t>
      </w:r>
      <w:r w:rsidRPr="002A5652">
        <w:rPr>
          <w:rFonts w:ascii="Times New Roman" w:hAnsi="Times New Roman" w:cs="Times New Roman"/>
          <w:b/>
          <w:bCs/>
          <w:i/>
          <w:iCs/>
          <w:sz w:val="28"/>
          <w:szCs w:val="28"/>
        </w:rPr>
        <w:t>регулятивные</w:t>
      </w:r>
      <w:r w:rsidRPr="002A5652">
        <w:rPr>
          <w:rFonts w:ascii="Times New Roman" w:hAnsi="Times New Roman" w:cs="Times New Roman"/>
          <w:i/>
          <w:iCs/>
          <w:sz w:val="28"/>
          <w:szCs w:val="28"/>
        </w:rPr>
        <w:t xml:space="preserve"> действия, обеспечивают формирование смысловых установок и жизненных навыков личности.</w:t>
      </w:r>
    </w:p>
    <w:p w14:paraId="2A7E8634"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Самоорганизация:</w:t>
      </w:r>
    </w:p>
    <w:p w14:paraId="52EF5247"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2346262" w14:textId="77777777" w:rsidR="002A5652" w:rsidRPr="002A5652" w:rsidRDefault="002A5652" w:rsidP="002A5652">
      <w:pPr>
        <w:pStyle w:val="Pa1"/>
        <w:ind w:firstLine="220"/>
        <w:jc w:val="both"/>
        <w:rPr>
          <w:rFonts w:ascii="Times New Roman" w:hAnsi="Times New Roman" w:cs="Times New Roman"/>
          <w:b/>
          <w:bCs/>
          <w:i/>
          <w:iCs/>
          <w:sz w:val="28"/>
          <w:szCs w:val="28"/>
        </w:rPr>
      </w:pPr>
      <w:r w:rsidRPr="002A5652">
        <w:rPr>
          <w:rFonts w:ascii="Times New Roman" w:hAnsi="Times New Roman" w:cs="Times New Roman"/>
          <w:b/>
          <w:bCs/>
          <w:i/>
          <w:iCs/>
          <w:sz w:val="28"/>
          <w:szCs w:val="28"/>
        </w:rPr>
        <w:t>Самоконтроль:</w:t>
      </w:r>
    </w:p>
    <w:p w14:paraId="6EAF155A"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DD31009"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AF7B3EB" w14:textId="77777777" w:rsidR="002A5652" w:rsidRPr="002A5652" w:rsidRDefault="002A5652" w:rsidP="00C578EB">
      <w:pPr>
        <w:pStyle w:val="a3"/>
        <w:numPr>
          <w:ilvl w:val="0"/>
          <w:numId w:val="2"/>
        </w:numPr>
        <w:spacing w:before="0"/>
        <w:contextualSpacing/>
        <w:jc w:val="both"/>
        <w:rPr>
          <w:b/>
          <w:bCs/>
          <w:sz w:val="28"/>
          <w:szCs w:val="28"/>
        </w:rPr>
      </w:pPr>
      <w:r w:rsidRPr="002A5652">
        <w:rPr>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bookmarkStart w:id="1" w:name="_Toc135240464"/>
    </w:p>
    <w:p w14:paraId="6DA49494" w14:textId="6F68F60A" w:rsidR="002A5652" w:rsidRPr="002A5652" w:rsidRDefault="002A5652" w:rsidP="002A5652">
      <w:pPr>
        <w:spacing w:before="240" w:after="360"/>
        <w:ind w:firstLine="851"/>
        <w:contextualSpacing/>
        <w:jc w:val="both"/>
        <w:rPr>
          <w:rFonts w:ascii="Times New Roman" w:hAnsi="Times New Roman" w:cs="Times New Roman"/>
          <w:b/>
          <w:bCs/>
          <w:sz w:val="28"/>
          <w:szCs w:val="28"/>
        </w:rPr>
      </w:pPr>
      <w:r w:rsidRPr="002A5652">
        <w:rPr>
          <w:rFonts w:ascii="Times New Roman" w:hAnsi="Times New Roman" w:cs="Times New Roman"/>
          <w:b/>
          <w:bCs/>
          <w:sz w:val="28"/>
          <w:szCs w:val="28"/>
        </w:rPr>
        <w:t>ПРЕДМЕТНЫЕ РЕЗУЛЬТАТЫ</w:t>
      </w:r>
      <w:bookmarkEnd w:id="1"/>
      <w:r w:rsidRPr="002A5652">
        <w:rPr>
          <w:rFonts w:ascii="Times New Roman" w:hAnsi="Times New Roman" w:cs="Times New Roman"/>
          <w:b/>
          <w:bCs/>
          <w:sz w:val="28"/>
          <w:szCs w:val="28"/>
        </w:rPr>
        <w:t xml:space="preserve"> </w:t>
      </w:r>
      <w:bookmarkStart w:id="2" w:name="_Toc135240465"/>
    </w:p>
    <w:p w14:paraId="31A15F5D" w14:textId="3A47C02F" w:rsidR="002A5652" w:rsidRPr="002A5652" w:rsidRDefault="002A5652" w:rsidP="002A5652">
      <w:pPr>
        <w:ind w:firstLine="851"/>
        <w:contextualSpacing/>
        <w:jc w:val="both"/>
        <w:rPr>
          <w:rFonts w:ascii="Times New Roman" w:hAnsi="Times New Roman" w:cs="Times New Roman"/>
          <w:b/>
          <w:bCs/>
          <w:sz w:val="28"/>
          <w:szCs w:val="28"/>
        </w:rPr>
      </w:pPr>
      <w:r w:rsidRPr="002A5652">
        <w:rPr>
          <w:rFonts w:ascii="Times New Roman" w:hAnsi="Times New Roman" w:cs="Times New Roman"/>
          <w:b/>
          <w:bCs/>
          <w:sz w:val="28"/>
          <w:szCs w:val="28"/>
        </w:rPr>
        <w:t>Планируемые предметные результаты освоения учебного курса «Алгебра и начала математического анализа»</w:t>
      </w:r>
      <w:bookmarkEnd w:id="2"/>
      <w:r w:rsidRPr="002A5652">
        <w:rPr>
          <w:rFonts w:ascii="Times New Roman" w:hAnsi="Times New Roman" w:cs="Times New Roman"/>
          <w:b/>
          <w:bCs/>
          <w:sz w:val="28"/>
          <w:szCs w:val="28"/>
        </w:rPr>
        <w:t xml:space="preserve"> </w:t>
      </w:r>
    </w:p>
    <w:p w14:paraId="16D43E9E" w14:textId="77777777" w:rsidR="002A5652" w:rsidRPr="002A5652" w:rsidRDefault="002A5652" w:rsidP="002A5652">
      <w:pPr>
        <w:spacing w:after="120" w:line="240" w:lineRule="auto"/>
        <w:rPr>
          <w:rFonts w:ascii="Times New Roman" w:hAnsi="Times New Roman" w:cs="Times New Roman"/>
          <w:b/>
          <w:bCs/>
          <w:color w:val="000000"/>
          <w:sz w:val="28"/>
          <w:szCs w:val="28"/>
        </w:rPr>
      </w:pPr>
      <w:r w:rsidRPr="002A5652">
        <w:rPr>
          <w:rFonts w:ascii="Times New Roman" w:hAnsi="Times New Roman" w:cs="Times New Roman"/>
          <w:b/>
          <w:bCs/>
          <w:color w:val="000000"/>
          <w:sz w:val="28"/>
          <w:szCs w:val="28"/>
        </w:rPr>
        <w:t>Числа и вычисления</w:t>
      </w:r>
    </w:p>
    <w:p w14:paraId="6772DFFB" w14:textId="77777777" w:rsidR="002A5652" w:rsidRPr="002A5652" w:rsidRDefault="002A5652" w:rsidP="00C578EB">
      <w:pPr>
        <w:pStyle w:val="a3"/>
        <w:numPr>
          <w:ilvl w:val="0"/>
          <w:numId w:val="2"/>
        </w:numPr>
        <w:spacing w:before="0" w:after="480"/>
        <w:contextualSpacing/>
        <w:jc w:val="both"/>
        <w:rPr>
          <w:sz w:val="28"/>
          <w:szCs w:val="28"/>
        </w:rPr>
      </w:pPr>
      <w:r w:rsidRPr="002A5652">
        <w:rPr>
          <w:sz w:val="28"/>
          <w:szCs w:val="28"/>
        </w:rPr>
        <w:t>Оперировать понятиями: рациональное и действительное число, обыкновенная и десятичная дробь, проценты.</w:t>
      </w:r>
    </w:p>
    <w:p w14:paraId="3D077CF2" w14:textId="77777777" w:rsidR="002A5652" w:rsidRPr="002A5652" w:rsidRDefault="002A5652" w:rsidP="00C578EB">
      <w:pPr>
        <w:pStyle w:val="a3"/>
        <w:numPr>
          <w:ilvl w:val="0"/>
          <w:numId w:val="2"/>
        </w:numPr>
        <w:spacing w:before="0" w:after="480"/>
        <w:contextualSpacing/>
        <w:jc w:val="both"/>
        <w:rPr>
          <w:sz w:val="28"/>
          <w:szCs w:val="28"/>
        </w:rPr>
      </w:pPr>
      <w:r w:rsidRPr="002A5652">
        <w:rPr>
          <w:sz w:val="28"/>
          <w:szCs w:val="28"/>
        </w:rPr>
        <w:t>Выполнять арифметические операции с рациональными и действительными числами.</w:t>
      </w:r>
    </w:p>
    <w:p w14:paraId="635124CE" w14:textId="77777777" w:rsidR="002A5652" w:rsidRPr="002A5652" w:rsidRDefault="002A5652" w:rsidP="00C578EB">
      <w:pPr>
        <w:pStyle w:val="a3"/>
        <w:numPr>
          <w:ilvl w:val="0"/>
          <w:numId w:val="2"/>
        </w:numPr>
        <w:spacing w:before="0" w:after="480"/>
        <w:contextualSpacing/>
        <w:jc w:val="both"/>
        <w:rPr>
          <w:sz w:val="28"/>
          <w:szCs w:val="28"/>
        </w:rPr>
      </w:pPr>
      <w:r w:rsidRPr="002A5652">
        <w:rPr>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3AFDEB52" w14:textId="77777777" w:rsidR="002A5652" w:rsidRPr="002A5652" w:rsidRDefault="002A5652" w:rsidP="00C578EB">
      <w:pPr>
        <w:pStyle w:val="a3"/>
        <w:numPr>
          <w:ilvl w:val="0"/>
          <w:numId w:val="2"/>
        </w:numPr>
        <w:spacing w:before="0" w:after="480"/>
        <w:contextualSpacing/>
        <w:jc w:val="both"/>
        <w:rPr>
          <w:sz w:val="28"/>
          <w:szCs w:val="28"/>
        </w:rPr>
      </w:pPr>
      <w:r w:rsidRPr="002A5652">
        <w:rPr>
          <w:sz w:val="28"/>
          <w:szCs w:val="28"/>
        </w:rPr>
        <w:t>Выполнять приближённые вычисления, используя правила округления, делать прикидку и оценку результата вычислений.</w:t>
      </w:r>
    </w:p>
    <w:p w14:paraId="3A3985A0" w14:textId="77777777" w:rsidR="002A5652" w:rsidRPr="002A5652" w:rsidRDefault="002A5652" w:rsidP="00C578EB">
      <w:pPr>
        <w:pStyle w:val="a3"/>
        <w:numPr>
          <w:ilvl w:val="0"/>
          <w:numId w:val="2"/>
        </w:numPr>
        <w:spacing w:before="0" w:after="480"/>
        <w:contextualSpacing/>
        <w:jc w:val="both"/>
        <w:rPr>
          <w:sz w:val="28"/>
          <w:szCs w:val="28"/>
        </w:rPr>
      </w:pPr>
      <w:r w:rsidRPr="002A5652">
        <w:rPr>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4BC826FD"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lastRenderedPageBreak/>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588C85E9"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Оперировать понятием: степень с рациональным показателем.</w:t>
      </w:r>
    </w:p>
    <w:p w14:paraId="21FA18DC" w14:textId="77777777" w:rsidR="002A5652" w:rsidRPr="002A5652" w:rsidRDefault="002A5652" w:rsidP="00C578EB">
      <w:pPr>
        <w:pStyle w:val="a3"/>
        <w:numPr>
          <w:ilvl w:val="0"/>
          <w:numId w:val="2"/>
        </w:numPr>
        <w:spacing w:before="0"/>
        <w:contextualSpacing/>
        <w:jc w:val="both"/>
        <w:rPr>
          <w:sz w:val="28"/>
          <w:szCs w:val="28"/>
        </w:rPr>
      </w:pPr>
      <w:r w:rsidRPr="002A5652">
        <w:rPr>
          <w:sz w:val="28"/>
          <w:szCs w:val="28"/>
        </w:rPr>
        <w:t>Оперировать понятиями: логарифм числа, десятичные и натуральные логарифмы.</w:t>
      </w:r>
    </w:p>
    <w:p w14:paraId="129861E7" w14:textId="77777777" w:rsidR="002A5652" w:rsidRPr="002A5652" w:rsidRDefault="002A5652" w:rsidP="002A5652">
      <w:pPr>
        <w:spacing w:after="120" w:line="240" w:lineRule="auto"/>
        <w:rPr>
          <w:rFonts w:ascii="Times New Roman" w:hAnsi="Times New Roman" w:cs="Times New Roman"/>
          <w:b/>
          <w:bCs/>
          <w:color w:val="000000"/>
          <w:sz w:val="28"/>
          <w:szCs w:val="28"/>
        </w:rPr>
      </w:pPr>
      <w:r w:rsidRPr="002A5652">
        <w:rPr>
          <w:rFonts w:ascii="Times New Roman" w:hAnsi="Times New Roman" w:cs="Times New Roman"/>
          <w:b/>
          <w:bCs/>
          <w:color w:val="000000"/>
          <w:sz w:val="28"/>
          <w:szCs w:val="28"/>
        </w:rPr>
        <w:t>Уравнения и неравенства</w:t>
      </w:r>
    </w:p>
    <w:p w14:paraId="7AF0944F"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7A76A025"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14:paraId="33EA989D"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49ED8B89"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390EF211"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0D695437"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Находить решения простейших тригонометрических неравенств.</w:t>
      </w:r>
    </w:p>
    <w:p w14:paraId="1CD073E3"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система линейных уравнений и её решение</w:t>
      </w:r>
      <w:r w:rsidRPr="002A5652">
        <w:rPr>
          <w:rFonts w:ascii="Times New Roman" w:hAnsi="Times New Roman" w:cs="Times New Roman"/>
          <w:i/>
          <w:iCs/>
          <w:sz w:val="28"/>
          <w:szCs w:val="28"/>
        </w:rPr>
        <w:t xml:space="preserve">; </w:t>
      </w:r>
      <w:r w:rsidRPr="002A5652">
        <w:rPr>
          <w:rFonts w:ascii="Times New Roman" w:hAnsi="Times New Roman" w:cs="Times New Roman"/>
          <w:sz w:val="28"/>
          <w:szCs w:val="28"/>
        </w:rPr>
        <w:t>использовать систему линейных уравнений для решения практических задач.</w:t>
      </w:r>
    </w:p>
    <w:p w14:paraId="03FA7DE5"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14:paraId="3BBC7709" w14:textId="77777777" w:rsidR="002A5652" w:rsidRPr="002A5652" w:rsidRDefault="002A5652" w:rsidP="00C578EB">
      <w:pPr>
        <w:pStyle w:val="Default"/>
        <w:numPr>
          <w:ilvl w:val="0"/>
          <w:numId w:val="3"/>
        </w:numPr>
        <w:jc w:val="both"/>
        <w:rPr>
          <w:rFonts w:ascii="Times New Roman" w:hAnsi="Times New Roman" w:cs="Times New Roman"/>
          <w:sz w:val="28"/>
          <w:szCs w:val="28"/>
        </w:rPr>
      </w:pPr>
      <w:r w:rsidRPr="002A5652">
        <w:rPr>
          <w:rFonts w:ascii="Times New Roman"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14:paraId="482F5AA1" w14:textId="77777777" w:rsidR="002A5652" w:rsidRPr="002A5652" w:rsidRDefault="002A5652" w:rsidP="00C578EB">
      <w:pPr>
        <w:pStyle w:val="Default"/>
        <w:numPr>
          <w:ilvl w:val="0"/>
          <w:numId w:val="3"/>
        </w:numPr>
        <w:spacing w:after="120"/>
        <w:jc w:val="both"/>
        <w:rPr>
          <w:rFonts w:ascii="Times New Roman" w:hAnsi="Times New Roman" w:cs="Times New Roman"/>
          <w:sz w:val="28"/>
          <w:szCs w:val="28"/>
        </w:rPr>
      </w:pPr>
      <w:r w:rsidRPr="002A5652">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5BB49B78" w14:textId="77777777" w:rsidR="002A5652" w:rsidRPr="002A5652" w:rsidRDefault="002A5652" w:rsidP="002A5652">
      <w:pPr>
        <w:pStyle w:val="Default"/>
        <w:spacing w:after="120"/>
        <w:rPr>
          <w:rFonts w:ascii="Times New Roman" w:hAnsi="Times New Roman" w:cs="Times New Roman"/>
          <w:b/>
          <w:bCs/>
          <w:sz w:val="28"/>
          <w:szCs w:val="28"/>
        </w:rPr>
      </w:pPr>
      <w:r w:rsidRPr="002A5652">
        <w:rPr>
          <w:rFonts w:ascii="Times New Roman" w:hAnsi="Times New Roman" w:cs="Times New Roman"/>
          <w:b/>
          <w:bCs/>
          <w:sz w:val="28"/>
          <w:szCs w:val="28"/>
        </w:rPr>
        <w:t>Функции и графики</w:t>
      </w:r>
    </w:p>
    <w:p w14:paraId="3ABD2149"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04B2CD6F"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 xml:space="preserve">Оперировать понятиями: чётность и нечётность функции, нули функции, промежутки </w:t>
      </w:r>
      <w:proofErr w:type="spellStart"/>
      <w:r w:rsidRPr="002A5652">
        <w:rPr>
          <w:rFonts w:ascii="Times New Roman" w:hAnsi="Times New Roman" w:cs="Times New Roman"/>
          <w:sz w:val="28"/>
          <w:szCs w:val="28"/>
        </w:rPr>
        <w:t>знакопостоянства</w:t>
      </w:r>
      <w:proofErr w:type="spellEnd"/>
      <w:r w:rsidRPr="002A5652">
        <w:rPr>
          <w:rFonts w:ascii="Times New Roman" w:hAnsi="Times New Roman" w:cs="Times New Roman"/>
          <w:sz w:val="28"/>
          <w:szCs w:val="28"/>
        </w:rPr>
        <w:t>.</w:t>
      </w:r>
    </w:p>
    <w:p w14:paraId="5A7FBB9E"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Использовать графики функций для решения уравнений.</w:t>
      </w:r>
    </w:p>
    <w:p w14:paraId="714D8140"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14:paraId="456460D2"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lastRenderedPageBreak/>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36E339C6"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462C2078" w14:textId="77777777" w:rsidR="002A5652" w:rsidRPr="002A5652" w:rsidRDefault="002A5652" w:rsidP="00C578EB">
      <w:pPr>
        <w:pStyle w:val="Default"/>
        <w:numPr>
          <w:ilvl w:val="0"/>
          <w:numId w:val="4"/>
        </w:numPr>
        <w:jc w:val="both"/>
        <w:rPr>
          <w:rFonts w:ascii="Times New Roman" w:hAnsi="Times New Roman" w:cs="Times New Roman"/>
          <w:sz w:val="28"/>
          <w:szCs w:val="28"/>
        </w:rPr>
      </w:pPr>
      <w:r w:rsidRPr="002A5652">
        <w:rPr>
          <w:rFonts w:ascii="Times New Roman" w:hAnsi="Times New Roman" w:cs="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p w14:paraId="25E676A2" w14:textId="77777777" w:rsidR="002A5652" w:rsidRPr="002A5652" w:rsidRDefault="002A5652" w:rsidP="00C578EB">
      <w:pPr>
        <w:pStyle w:val="Default"/>
        <w:numPr>
          <w:ilvl w:val="0"/>
          <w:numId w:val="4"/>
        </w:numPr>
        <w:spacing w:after="120"/>
        <w:jc w:val="both"/>
        <w:rPr>
          <w:rFonts w:ascii="Times New Roman" w:hAnsi="Times New Roman" w:cs="Times New Roman"/>
          <w:sz w:val="28"/>
          <w:szCs w:val="28"/>
        </w:rPr>
      </w:pPr>
      <w:r w:rsidRPr="002A5652">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1561F2EE" w14:textId="77777777" w:rsidR="002A5652" w:rsidRPr="002A5652" w:rsidRDefault="002A5652" w:rsidP="002A5652">
      <w:pPr>
        <w:pStyle w:val="Default"/>
        <w:spacing w:after="120"/>
        <w:rPr>
          <w:rFonts w:ascii="Times New Roman" w:hAnsi="Times New Roman" w:cs="Times New Roman"/>
          <w:b/>
          <w:bCs/>
          <w:sz w:val="28"/>
          <w:szCs w:val="28"/>
        </w:rPr>
      </w:pPr>
      <w:r w:rsidRPr="002A5652">
        <w:rPr>
          <w:rFonts w:ascii="Times New Roman" w:hAnsi="Times New Roman" w:cs="Times New Roman"/>
          <w:b/>
          <w:bCs/>
          <w:sz w:val="28"/>
          <w:szCs w:val="28"/>
        </w:rPr>
        <w:t>Начала математического анализа</w:t>
      </w:r>
    </w:p>
    <w:p w14:paraId="69B15246"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последовательность, арифметическая и геометрическая прогрессии.</w:t>
      </w:r>
    </w:p>
    <w:p w14:paraId="52AE4203"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14:paraId="02274D3A"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Задавать последовательности различными способами.</w:t>
      </w:r>
    </w:p>
    <w:p w14:paraId="38CA5F45"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14:paraId="46B5B28F"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438FF649"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14:paraId="04E81C4D"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579257EA"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14:paraId="244390B7"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p w14:paraId="4F1374C0" w14:textId="77777777" w:rsidR="002A5652" w:rsidRPr="002A5652" w:rsidRDefault="002A5652" w:rsidP="00C578EB">
      <w:pPr>
        <w:pStyle w:val="Default"/>
        <w:numPr>
          <w:ilvl w:val="0"/>
          <w:numId w:val="5"/>
        </w:numPr>
        <w:jc w:val="both"/>
        <w:rPr>
          <w:rFonts w:ascii="Times New Roman" w:hAnsi="Times New Roman" w:cs="Times New Roman"/>
          <w:sz w:val="28"/>
          <w:szCs w:val="28"/>
        </w:rPr>
      </w:pPr>
      <w:r w:rsidRPr="002A5652">
        <w:rPr>
          <w:rFonts w:ascii="Times New Roman" w:hAnsi="Times New Roman" w:cs="Times New Roman"/>
          <w:sz w:val="28"/>
          <w:szCs w:val="28"/>
        </w:rPr>
        <w:t>Находить первообразные элементарных функций; вычислять интеграл по формуле Ньютона–Лейбница.</w:t>
      </w:r>
    </w:p>
    <w:p w14:paraId="3872D366" w14:textId="77777777" w:rsidR="002A5652" w:rsidRPr="002A5652" w:rsidRDefault="002A5652" w:rsidP="00C578EB">
      <w:pPr>
        <w:pStyle w:val="Default"/>
        <w:numPr>
          <w:ilvl w:val="0"/>
          <w:numId w:val="5"/>
        </w:numPr>
        <w:spacing w:after="120"/>
        <w:jc w:val="both"/>
        <w:rPr>
          <w:rFonts w:ascii="Times New Roman" w:hAnsi="Times New Roman" w:cs="Times New Roman"/>
          <w:sz w:val="28"/>
          <w:szCs w:val="28"/>
        </w:rPr>
      </w:pPr>
      <w:r w:rsidRPr="002A5652">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14:paraId="2824CE3E" w14:textId="77777777" w:rsidR="002A5652" w:rsidRPr="002A5652" w:rsidRDefault="002A5652" w:rsidP="002A5652">
      <w:pPr>
        <w:pStyle w:val="Default"/>
        <w:spacing w:after="120"/>
        <w:rPr>
          <w:rFonts w:ascii="Times New Roman" w:hAnsi="Times New Roman" w:cs="Times New Roman"/>
          <w:b/>
          <w:bCs/>
          <w:sz w:val="28"/>
          <w:szCs w:val="28"/>
        </w:rPr>
      </w:pPr>
      <w:r w:rsidRPr="002A5652">
        <w:rPr>
          <w:rFonts w:ascii="Times New Roman" w:hAnsi="Times New Roman" w:cs="Times New Roman"/>
          <w:b/>
          <w:bCs/>
          <w:sz w:val="28"/>
          <w:szCs w:val="28"/>
        </w:rPr>
        <w:t>Множества и логика</w:t>
      </w:r>
    </w:p>
    <w:p w14:paraId="2708E05D"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множество, операции над множествами.</w:t>
      </w:r>
    </w:p>
    <w:p w14:paraId="1A942056"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14:paraId="3FA940D5"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определение, теорема, следствие, доказательство.</w:t>
      </w:r>
    </w:p>
    <w:p w14:paraId="5B29110E" w14:textId="77777777" w:rsidR="002A5652" w:rsidRPr="002A5652" w:rsidRDefault="002A5652" w:rsidP="002A5652">
      <w:pPr>
        <w:pStyle w:val="Default"/>
        <w:rPr>
          <w:rFonts w:ascii="Times New Roman" w:hAnsi="Times New Roman" w:cs="Times New Roman"/>
          <w:sz w:val="28"/>
          <w:szCs w:val="28"/>
        </w:rPr>
      </w:pPr>
    </w:p>
    <w:p w14:paraId="51803295" w14:textId="2216AAE4" w:rsidR="002A5652" w:rsidRPr="002A5652" w:rsidRDefault="002A5652" w:rsidP="002A5652">
      <w:pPr>
        <w:pStyle w:val="3"/>
        <w:spacing w:after="120"/>
        <w:ind w:left="709"/>
        <w:rPr>
          <w:rFonts w:ascii="Times New Roman" w:hAnsi="Times New Roman" w:cs="Times New Roman"/>
          <w:b/>
          <w:bCs/>
          <w:color w:val="auto"/>
          <w:sz w:val="28"/>
          <w:szCs w:val="28"/>
        </w:rPr>
      </w:pPr>
      <w:bookmarkStart w:id="3" w:name="_Toc135240466"/>
      <w:r w:rsidRPr="002A5652">
        <w:rPr>
          <w:rFonts w:ascii="Times New Roman" w:hAnsi="Times New Roman" w:cs="Times New Roman"/>
          <w:b/>
          <w:bCs/>
          <w:color w:val="auto"/>
          <w:sz w:val="28"/>
          <w:szCs w:val="28"/>
        </w:rPr>
        <w:lastRenderedPageBreak/>
        <w:t>Планируемые предметные результаты освоения учебного курса «Геометрия»</w:t>
      </w:r>
      <w:bookmarkEnd w:id="3"/>
      <w:r w:rsidRPr="002A5652">
        <w:rPr>
          <w:rFonts w:ascii="Times New Roman" w:hAnsi="Times New Roman" w:cs="Times New Roman"/>
          <w:b/>
          <w:bCs/>
          <w:color w:val="auto"/>
          <w:sz w:val="28"/>
          <w:szCs w:val="28"/>
        </w:rPr>
        <w:t xml:space="preserve"> </w:t>
      </w:r>
    </w:p>
    <w:p w14:paraId="3E21589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точка, прямая, плоскость.</w:t>
      </w:r>
    </w:p>
    <w:p w14:paraId="204F95BC"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Применять аксиомы стереометрии и следствия из них при решении геометрических задач.</w:t>
      </w:r>
    </w:p>
    <w:p w14:paraId="283005B8"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параллельность и перпендикулярность прямых и плоскостей.</w:t>
      </w:r>
    </w:p>
    <w:p w14:paraId="5558351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Классифицировать взаимное расположение прямых и плоскостей в пространстве.</w:t>
      </w:r>
    </w:p>
    <w:p w14:paraId="33F8A31F"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4969CD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14:paraId="010C20B4"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Распознавать основные виды многогранников (пирамида; призма, прямоугольный параллелепипед, куб).</w:t>
      </w:r>
    </w:p>
    <w:p w14:paraId="494F5422"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35B85C8"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секущая плоскость, сечение многогранников.</w:t>
      </w:r>
    </w:p>
    <w:p w14:paraId="6927F80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Объяснять принципы построения сечений, используя метод следов.</w:t>
      </w:r>
    </w:p>
    <w:p w14:paraId="3D635BD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7C6460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C786F7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359705D"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9387FEC"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14:paraId="579035EF"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5271EA50"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lastRenderedPageBreak/>
        <w:t>Распознавать тела вращения (цилиндр, конус, сфера и шар).</w:t>
      </w:r>
    </w:p>
    <w:p w14:paraId="7736ECC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Объяснять способы получения тел вращения.</w:t>
      </w:r>
    </w:p>
    <w:p w14:paraId="1125A552"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Классифицировать взаимное расположение сферы и плоскости.</w:t>
      </w:r>
    </w:p>
    <w:p w14:paraId="6C440258"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81AD5B8"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Вычислять объёмы и площади поверхностей тел вращения, геометрических тел с применением формул.</w:t>
      </w:r>
    </w:p>
    <w:p w14:paraId="0885AF1E"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14:paraId="0B9BB904"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Вычислять соотношения между площадями поверхностей и объёмами подобных тел.</w:t>
      </w:r>
    </w:p>
    <w:p w14:paraId="70157AE2"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Изображать изучаемые фигуры от руки и с применением простых чертёжных инструментов.</w:t>
      </w:r>
    </w:p>
    <w:p w14:paraId="0318254B"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 xml:space="preserve">Выполнять (выносные) плоские чертежи из рисунков простых объёмных фигур: вид сверху, сбоку, снизу; строить сечения тел вращения. </w:t>
      </w:r>
    </w:p>
    <w:p w14:paraId="505B6505"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D3F4230"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Задавать плоскость уравнением в декартовой системе координат.</w:t>
      </w:r>
    </w:p>
    <w:p w14:paraId="5EDB2651"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859ED6F"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Решать простейшие геометрические задачи на применение векторно-координатного метода.</w:t>
      </w:r>
    </w:p>
    <w:p w14:paraId="4CF68667"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88EF76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FB63065"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B6B3D7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14:paraId="3C22404C"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09096853" w14:textId="77777777" w:rsidR="002A5652" w:rsidRPr="002A5652" w:rsidRDefault="002A5652" w:rsidP="00C578EB">
      <w:pPr>
        <w:pStyle w:val="Default"/>
        <w:numPr>
          <w:ilvl w:val="0"/>
          <w:numId w:val="6"/>
        </w:numPr>
        <w:spacing w:after="120"/>
        <w:jc w:val="both"/>
        <w:rPr>
          <w:rFonts w:ascii="Times New Roman" w:hAnsi="Times New Roman" w:cs="Times New Roman"/>
          <w:sz w:val="28"/>
          <w:szCs w:val="28"/>
        </w:rPr>
      </w:pPr>
      <w:r w:rsidRPr="002A5652">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w:t>
      </w:r>
      <w:r w:rsidRPr="002A5652">
        <w:rPr>
          <w:rFonts w:ascii="Times New Roman" w:hAnsi="Times New Roman" w:cs="Times New Roman"/>
          <w:sz w:val="28"/>
          <w:szCs w:val="28"/>
        </w:rPr>
        <w:lastRenderedPageBreak/>
        <w:t>решать практические задачи, связанные с нахождением геометрических величин.</w:t>
      </w:r>
    </w:p>
    <w:p w14:paraId="48F3DAEB" w14:textId="04EE5527" w:rsidR="002A5652" w:rsidRPr="002A5652" w:rsidRDefault="002A5652" w:rsidP="002A5652">
      <w:pPr>
        <w:pStyle w:val="3"/>
        <w:spacing w:after="120"/>
        <w:rPr>
          <w:rFonts w:ascii="Times New Roman" w:hAnsi="Times New Roman" w:cs="Times New Roman"/>
          <w:b/>
          <w:bCs/>
          <w:color w:val="auto"/>
          <w:sz w:val="28"/>
          <w:szCs w:val="28"/>
        </w:rPr>
      </w:pPr>
      <w:bookmarkStart w:id="4" w:name="_Toc135240467"/>
      <w:r w:rsidRPr="002A5652">
        <w:rPr>
          <w:rFonts w:ascii="Times New Roman" w:hAnsi="Times New Roman" w:cs="Times New Roman"/>
          <w:b/>
          <w:bCs/>
          <w:color w:val="auto"/>
          <w:sz w:val="28"/>
          <w:szCs w:val="28"/>
        </w:rPr>
        <w:t>Планируемые предметные результаты освоения учебного курса «Вероятность и статистика»</w:t>
      </w:r>
      <w:bookmarkEnd w:id="4"/>
    </w:p>
    <w:p w14:paraId="4E224E00"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Читать и строить таблицы и диаграммы.</w:t>
      </w:r>
    </w:p>
    <w:p w14:paraId="15172DAB"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14:paraId="353FC087"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69C9D8DA"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7F910CEA"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7AA97885"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Применять комбинаторное правило умножения при решении задач.</w:t>
      </w:r>
    </w:p>
    <w:p w14:paraId="52818EE9"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4F545F94"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понятиями: случайная величина, распределение вероятностей, диаграмма распределения.</w:t>
      </w:r>
    </w:p>
    <w:p w14:paraId="72E38FEC" w14:textId="77777777" w:rsidR="002A5652" w:rsidRPr="002A5652" w:rsidRDefault="002A5652" w:rsidP="00C578EB">
      <w:pPr>
        <w:pStyle w:val="Default"/>
        <w:numPr>
          <w:ilvl w:val="0"/>
          <w:numId w:val="6"/>
        </w:numPr>
        <w:jc w:val="both"/>
        <w:rPr>
          <w:rFonts w:ascii="Times New Roman" w:hAnsi="Times New Roman" w:cs="Times New Roman"/>
          <w:sz w:val="28"/>
          <w:szCs w:val="28"/>
        </w:rPr>
      </w:pPr>
      <w:r w:rsidRPr="002A5652">
        <w:rPr>
          <w:rFonts w:ascii="Times New Roman" w:hAnsi="Times New Roman" w:cs="Times New Roman"/>
          <w:sz w:val="28"/>
          <w:szCs w:val="28"/>
        </w:rPr>
        <w:t>Сравнивать вероятности значений случайной величины по распределению или с помощью диаграмм.</w:t>
      </w:r>
    </w:p>
    <w:p w14:paraId="3C33AC68" w14:textId="77777777" w:rsidR="002A5652" w:rsidRDefault="002A5652" w:rsidP="00C578EB">
      <w:pPr>
        <w:pStyle w:val="Default"/>
        <w:numPr>
          <w:ilvl w:val="0"/>
          <w:numId w:val="6"/>
        </w:numPr>
        <w:spacing w:after="120"/>
        <w:jc w:val="both"/>
        <w:rPr>
          <w:rFonts w:ascii="Times New Roman" w:hAnsi="Times New Roman" w:cs="Times New Roman"/>
          <w:sz w:val="28"/>
          <w:szCs w:val="28"/>
        </w:rPr>
      </w:pPr>
      <w:r w:rsidRPr="002A5652">
        <w:rPr>
          <w:rFonts w:ascii="Times New Roman" w:hAnsi="Times New Roman" w:cs="Times New Roman"/>
          <w:sz w:val="28"/>
          <w:szCs w:val="28"/>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bookmarkStart w:id="5" w:name="_Toc135240468"/>
    </w:p>
    <w:p w14:paraId="6C305C8B" w14:textId="77777777" w:rsidR="002A5652" w:rsidRDefault="002A5652" w:rsidP="002A5652">
      <w:pPr>
        <w:pStyle w:val="Default"/>
        <w:spacing w:after="120"/>
        <w:ind w:left="360"/>
        <w:jc w:val="both"/>
        <w:rPr>
          <w:rFonts w:ascii="Times New Roman" w:hAnsi="Times New Roman" w:cs="Times New Roman"/>
          <w:b/>
          <w:bCs/>
          <w:color w:val="auto"/>
          <w:sz w:val="28"/>
          <w:szCs w:val="28"/>
        </w:rPr>
        <w:sectPr w:rsidR="002A5652">
          <w:pgSz w:w="11906" w:h="16838"/>
          <w:pgMar w:top="1134" w:right="850" w:bottom="764" w:left="1134" w:header="0" w:footer="708" w:gutter="0"/>
          <w:cols w:space="1701"/>
          <w:docGrid w:linePitch="360"/>
        </w:sectPr>
      </w:pPr>
    </w:p>
    <w:p w14:paraId="0DFD2DE3" w14:textId="2569F031" w:rsidR="002A5652" w:rsidRPr="002A5652" w:rsidRDefault="002A5652" w:rsidP="002A5652">
      <w:pPr>
        <w:pStyle w:val="Default"/>
        <w:spacing w:after="120"/>
        <w:ind w:left="360"/>
        <w:jc w:val="both"/>
        <w:rPr>
          <w:rFonts w:ascii="Times New Roman" w:hAnsi="Times New Roman" w:cs="Times New Roman"/>
          <w:sz w:val="28"/>
          <w:szCs w:val="28"/>
        </w:rPr>
      </w:pPr>
      <w:r w:rsidRPr="002A5652">
        <w:rPr>
          <w:rFonts w:ascii="Times New Roman" w:hAnsi="Times New Roman" w:cs="Times New Roman"/>
          <w:b/>
          <w:bCs/>
          <w:color w:val="auto"/>
          <w:sz w:val="28"/>
          <w:szCs w:val="28"/>
        </w:rPr>
        <w:lastRenderedPageBreak/>
        <w:t>Общие компетенции</w:t>
      </w:r>
      <w:bookmarkEnd w:id="5"/>
    </w:p>
    <w:tbl>
      <w:tblPr>
        <w:tblStyle w:val="a9"/>
        <w:tblW w:w="5000" w:type="pct"/>
        <w:tblLook w:val="04A0" w:firstRow="1" w:lastRow="0" w:firstColumn="1" w:lastColumn="0" w:noHBand="0" w:noVBand="1"/>
      </w:tblPr>
      <w:tblGrid>
        <w:gridCol w:w="3721"/>
        <w:gridCol w:w="6201"/>
      </w:tblGrid>
      <w:tr w:rsidR="002A5652" w:rsidRPr="002A5652" w14:paraId="7BCFF90F" w14:textId="77777777" w:rsidTr="002A5652">
        <w:tc>
          <w:tcPr>
            <w:tcW w:w="1875" w:type="pct"/>
          </w:tcPr>
          <w:p w14:paraId="44D626E5" w14:textId="77777777" w:rsidR="002A5652" w:rsidRPr="002A5652" w:rsidRDefault="002A5652" w:rsidP="002A5652">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 xml:space="preserve">Код </w:t>
            </w:r>
          </w:p>
        </w:tc>
        <w:tc>
          <w:tcPr>
            <w:tcW w:w="3125" w:type="pct"/>
          </w:tcPr>
          <w:p w14:paraId="669EF954" w14:textId="77777777" w:rsidR="002A5652" w:rsidRPr="002A5652" w:rsidRDefault="002A5652" w:rsidP="002A5652">
            <w:pPr>
              <w:spacing w:after="120"/>
              <w:jc w:val="center"/>
              <w:rPr>
                <w:rFonts w:ascii="Times New Roman" w:hAnsi="Times New Roman" w:cs="Times New Roman"/>
                <w:b/>
                <w:sz w:val="28"/>
                <w:szCs w:val="28"/>
              </w:rPr>
            </w:pPr>
            <w:r w:rsidRPr="002A5652">
              <w:rPr>
                <w:rFonts w:ascii="Times New Roman" w:hAnsi="Times New Roman" w:cs="Times New Roman"/>
                <w:b/>
                <w:sz w:val="28"/>
                <w:szCs w:val="28"/>
              </w:rPr>
              <w:t>Наименование компетенции</w:t>
            </w:r>
          </w:p>
        </w:tc>
      </w:tr>
      <w:tr w:rsidR="002A5652" w:rsidRPr="002A5652" w14:paraId="5DD613A6" w14:textId="77777777" w:rsidTr="002A5652">
        <w:tc>
          <w:tcPr>
            <w:tcW w:w="1875" w:type="pct"/>
          </w:tcPr>
          <w:p w14:paraId="7492A3B7"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01</w:t>
            </w:r>
          </w:p>
        </w:tc>
        <w:tc>
          <w:tcPr>
            <w:tcW w:w="3125" w:type="pct"/>
          </w:tcPr>
          <w:p w14:paraId="389F99A5"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Выбирать способы решения задач профессиональной деятельности применительно к различным контекстам</w:t>
            </w:r>
          </w:p>
        </w:tc>
      </w:tr>
      <w:tr w:rsidR="002A5652" w:rsidRPr="002A5652" w14:paraId="55FFEE66" w14:textId="77777777" w:rsidTr="002A5652">
        <w:tc>
          <w:tcPr>
            <w:tcW w:w="1875" w:type="pct"/>
          </w:tcPr>
          <w:p w14:paraId="78BCB6CB"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02</w:t>
            </w:r>
          </w:p>
        </w:tc>
        <w:tc>
          <w:tcPr>
            <w:tcW w:w="3125" w:type="pct"/>
          </w:tcPr>
          <w:p w14:paraId="7ABD94BC"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A5652" w:rsidRPr="002A5652" w14:paraId="437E9250" w14:textId="77777777" w:rsidTr="002A5652">
        <w:tc>
          <w:tcPr>
            <w:tcW w:w="1875" w:type="pct"/>
          </w:tcPr>
          <w:p w14:paraId="5669B3DE"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03</w:t>
            </w:r>
          </w:p>
        </w:tc>
        <w:tc>
          <w:tcPr>
            <w:tcW w:w="3125" w:type="pct"/>
          </w:tcPr>
          <w:p w14:paraId="30262C4F"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A5652" w:rsidRPr="002A5652" w14:paraId="49DAC354" w14:textId="77777777" w:rsidTr="002A5652">
        <w:tc>
          <w:tcPr>
            <w:tcW w:w="1875" w:type="pct"/>
          </w:tcPr>
          <w:p w14:paraId="69BFE911"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04</w:t>
            </w:r>
          </w:p>
        </w:tc>
        <w:tc>
          <w:tcPr>
            <w:tcW w:w="3125" w:type="pct"/>
          </w:tcPr>
          <w:p w14:paraId="025D217F"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Эффективно взаимодействовать и работать в коллективе и команде</w:t>
            </w:r>
          </w:p>
        </w:tc>
      </w:tr>
      <w:tr w:rsidR="002A5652" w:rsidRPr="002A5652" w14:paraId="0827C3F6" w14:textId="77777777" w:rsidTr="002A5652">
        <w:tc>
          <w:tcPr>
            <w:tcW w:w="1875" w:type="pct"/>
          </w:tcPr>
          <w:p w14:paraId="68843E37"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05</w:t>
            </w:r>
          </w:p>
        </w:tc>
        <w:tc>
          <w:tcPr>
            <w:tcW w:w="3125" w:type="pct"/>
          </w:tcPr>
          <w:p w14:paraId="3453A683"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r>
      <w:tr w:rsidR="002A5652" w:rsidRPr="002A5652" w14:paraId="51393BF2" w14:textId="77777777" w:rsidTr="002A5652">
        <w:tc>
          <w:tcPr>
            <w:tcW w:w="1875" w:type="pct"/>
          </w:tcPr>
          <w:p w14:paraId="78957C12"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06</w:t>
            </w:r>
          </w:p>
        </w:tc>
        <w:tc>
          <w:tcPr>
            <w:tcW w:w="3125" w:type="pct"/>
          </w:tcPr>
          <w:p w14:paraId="19C5B83A"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tc>
      </w:tr>
      <w:tr w:rsidR="002A5652" w:rsidRPr="002A5652" w14:paraId="009A48B7" w14:textId="77777777" w:rsidTr="002A5652">
        <w:tc>
          <w:tcPr>
            <w:tcW w:w="1875" w:type="pct"/>
          </w:tcPr>
          <w:p w14:paraId="1BBD9992" w14:textId="77777777" w:rsidR="002A5652" w:rsidRPr="002A5652" w:rsidRDefault="002A5652" w:rsidP="002A5652">
            <w:pPr>
              <w:spacing w:after="120"/>
              <w:rPr>
                <w:rFonts w:ascii="Times New Roman" w:hAnsi="Times New Roman" w:cs="Times New Roman"/>
                <w:bCs/>
                <w:sz w:val="28"/>
                <w:szCs w:val="28"/>
              </w:rPr>
            </w:pPr>
            <w:r w:rsidRPr="002A5652">
              <w:rPr>
                <w:rFonts w:ascii="Times New Roman" w:hAnsi="Times New Roman" w:cs="Times New Roman"/>
                <w:bCs/>
                <w:sz w:val="28"/>
                <w:szCs w:val="28"/>
              </w:rPr>
              <w:t>ОК 07</w:t>
            </w:r>
          </w:p>
        </w:tc>
        <w:tc>
          <w:tcPr>
            <w:tcW w:w="3125" w:type="pct"/>
          </w:tcPr>
          <w:p w14:paraId="53B923AB" w14:textId="77777777" w:rsidR="002A5652" w:rsidRPr="002A5652" w:rsidRDefault="002A5652" w:rsidP="002A5652">
            <w:pPr>
              <w:spacing w:after="100"/>
              <w:rPr>
                <w:rFonts w:ascii="Times New Roman" w:hAnsi="Times New Roman" w:cs="Times New Roman"/>
                <w:bCs/>
                <w:sz w:val="28"/>
                <w:szCs w:val="28"/>
              </w:rPr>
            </w:pPr>
            <w:r w:rsidRPr="002A5652">
              <w:rPr>
                <w:rFonts w:ascii="Times New Roman" w:hAnsi="Times New Roman" w:cs="Times New Roman"/>
                <w:b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2826A901" w14:textId="3C806B46" w:rsidR="00CF781F" w:rsidRDefault="00CF781F"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4BD8B4B0" w14:textId="77777777" w:rsidR="00AB165A" w:rsidRDefault="00AB165A" w:rsidP="00AB165A">
      <w:pPr>
        <w:pStyle w:val="Default"/>
        <w:spacing w:after="120"/>
        <w:ind w:left="360"/>
        <w:jc w:val="both"/>
        <w:rPr>
          <w:rFonts w:ascii="Times New Roman" w:hAnsi="Times New Roman" w:cs="Times New Roman"/>
          <w:b/>
          <w:bCs/>
          <w:color w:val="auto"/>
          <w:sz w:val="28"/>
          <w:szCs w:val="28"/>
        </w:rPr>
        <w:sectPr w:rsidR="00AB165A">
          <w:pgSz w:w="11906" w:h="16838"/>
          <w:pgMar w:top="1134" w:right="850" w:bottom="764" w:left="1134" w:header="0" w:footer="708" w:gutter="0"/>
          <w:cols w:space="1701"/>
          <w:docGrid w:linePitch="360"/>
        </w:sectPr>
      </w:pPr>
    </w:p>
    <w:p w14:paraId="1328EB8C" w14:textId="65A37BFE" w:rsidR="00AB165A" w:rsidRPr="002A5652" w:rsidRDefault="00AB165A" w:rsidP="00AB165A">
      <w:pPr>
        <w:pStyle w:val="Default"/>
        <w:spacing w:after="120"/>
        <w:ind w:left="360"/>
        <w:jc w:val="both"/>
        <w:rPr>
          <w:rFonts w:ascii="Times New Roman" w:hAnsi="Times New Roman" w:cs="Times New Roman"/>
          <w:sz w:val="28"/>
          <w:szCs w:val="28"/>
        </w:rPr>
      </w:pPr>
      <w:r>
        <w:rPr>
          <w:rFonts w:ascii="Times New Roman" w:hAnsi="Times New Roman" w:cs="Times New Roman"/>
          <w:b/>
          <w:bCs/>
          <w:color w:val="auto"/>
          <w:sz w:val="28"/>
          <w:szCs w:val="28"/>
        </w:rPr>
        <w:lastRenderedPageBreak/>
        <w:t>Профессиональные</w:t>
      </w:r>
      <w:r w:rsidRPr="002A5652">
        <w:rPr>
          <w:rFonts w:ascii="Times New Roman" w:hAnsi="Times New Roman" w:cs="Times New Roman"/>
          <w:b/>
          <w:bCs/>
          <w:color w:val="auto"/>
          <w:sz w:val="28"/>
          <w:szCs w:val="28"/>
        </w:rPr>
        <w:t xml:space="preserve"> компетенции</w:t>
      </w:r>
    </w:p>
    <w:tbl>
      <w:tblPr>
        <w:tblStyle w:val="a9"/>
        <w:tblW w:w="0" w:type="auto"/>
        <w:tblLook w:val="04A0" w:firstRow="1" w:lastRow="0" w:firstColumn="1" w:lastColumn="0" w:noHBand="0" w:noVBand="1"/>
      </w:tblPr>
      <w:tblGrid>
        <w:gridCol w:w="4956"/>
        <w:gridCol w:w="4956"/>
      </w:tblGrid>
      <w:tr w:rsidR="00AB165A" w14:paraId="45425BC7" w14:textId="77777777" w:rsidTr="00AB165A">
        <w:tc>
          <w:tcPr>
            <w:tcW w:w="4956" w:type="dxa"/>
          </w:tcPr>
          <w:p w14:paraId="5DA7356B" w14:textId="475F3007" w:rsidR="00AB165A" w:rsidRDefault="00AB165A"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2A5652">
              <w:rPr>
                <w:rFonts w:ascii="Times New Roman" w:hAnsi="Times New Roman" w:cs="Times New Roman"/>
                <w:b/>
                <w:sz w:val="28"/>
                <w:szCs w:val="28"/>
              </w:rPr>
              <w:t>Код</w:t>
            </w:r>
          </w:p>
        </w:tc>
        <w:tc>
          <w:tcPr>
            <w:tcW w:w="4956" w:type="dxa"/>
          </w:tcPr>
          <w:p w14:paraId="72B92EB9" w14:textId="7D948FD7" w:rsidR="00AB165A" w:rsidRDefault="00AB165A"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2A5652">
              <w:rPr>
                <w:rFonts w:ascii="Times New Roman" w:hAnsi="Times New Roman" w:cs="Times New Roman"/>
                <w:b/>
                <w:sz w:val="28"/>
                <w:szCs w:val="28"/>
              </w:rPr>
              <w:t>Наименование компетенции</w:t>
            </w:r>
          </w:p>
        </w:tc>
      </w:tr>
      <w:tr w:rsidR="00AB165A" w14:paraId="16049319" w14:textId="77777777" w:rsidTr="00AB165A">
        <w:tc>
          <w:tcPr>
            <w:tcW w:w="4956" w:type="dxa"/>
          </w:tcPr>
          <w:p w14:paraId="653AC56A" w14:textId="1A91C79C" w:rsidR="00AB165A" w:rsidRDefault="00AB165A"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ПК 2.3.</w:t>
            </w:r>
          </w:p>
        </w:tc>
        <w:tc>
          <w:tcPr>
            <w:tcW w:w="4956" w:type="dxa"/>
          </w:tcPr>
          <w:p w14:paraId="1AB467F3" w14:textId="160A8B94" w:rsidR="00AB165A" w:rsidRDefault="00AB165A"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B165A">
              <w:rPr>
                <w:rFonts w:ascii="Times New Roman" w:hAnsi="Times New Roman" w:cs="Times New Roman"/>
                <w:bCs/>
                <w:sz w:val="28"/>
                <w:szCs w:val="28"/>
              </w:rPr>
              <w:t>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tc>
      </w:tr>
    </w:tbl>
    <w:p w14:paraId="25A02A48" w14:textId="77777777" w:rsidR="00AB165A" w:rsidRPr="002A5652" w:rsidRDefault="00AB165A" w:rsidP="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14:paraId="6E2E4CA0" w14:textId="0A6D6BF6"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bCs/>
          <w:sz w:val="28"/>
          <w:szCs w:val="28"/>
        </w:rPr>
        <w:t xml:space="preserve">1.4 Количество часов на освоение программы учебного предмета </w:t>
      </w:r>
      <w:r w:rsidR="002A5652" w:rsidRPr="002A5652">
        <w:rPr>
          <w:rFonts w:ascii="Times New Roman" w:hAnsi="Times New Roman" w:cs="Times New Roman"/>
          <w:bCs/>
          <w:i/>
          <w:iCs/>
          <w:sz w:val="28"/>
          <w:szCs w:val="28"/>
          <w:u w:val="single"/>
        </w:rPr>
        <w:t>ОУП.04 МАТЕМАТИКА</w:t>
      </w:r>
      <w:r w:rsidRPr="002A5652">
        <w:rPr>
          <w:rFonts w:ascii="Times New Roman" w:hAnsi="Times New Roman" w:cs="Times New Roman"/>
          <w:bCs/>
          <w:i/>
          <w:iCs/>
          <w:sz w:val="28"/>
          <w:szCs w:val="28"/>
          <w:u w:val="single"/>
        </w:rPr>
        <w:t xml:space="preserve"> </w:t>
      </w:r>
      <w:r w:rsidRPr="002A5652">
        <w:rPr>
          <w:rFonts w:ascii="Times New Roman" w:hAnsi="Times New Roman" w:cs="Times New Roman"/>
          <w:sz w:val="28"/>
          <w:szCs w:val="28"/>
        </w:rPr>
        <w:t xml:space="preserve"> </w:t>
      </w:r>
    </w:p>
    <w:p w14:paraId="013E77FC" w14:textId="42AECC33"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объем учебной нагрузки обучающегося </w:t>
      </w:r>
      <w:r w:rsidRPr="002A5652">
        <w:rPr>
          <w:rFonts w:ascii="Times New Roman" w:hAnsi="Times New Roman" w:cs="Times New Roman"/>
          <w:b/>
          <w:sz w:val="28"/>
          <w:szCs w:val="28"/>
        </w:rPr>
        <w:t xml:space="preserve">– </w:t>
      </w:r>
      <w:r w:rsidR="00C207A2">
        <w:rPr>
          <w:rFonts w:ascii="Times New Roman" w:hAnsi="Times New Roman" w:cs="Times New Roman"/>
          <w:b/>
          <w:sz w:val="28"/>
          <w:szCs w:val="28"/>
        </w:rPr>
        <w:t>173</w:t>
      </w:r>
      <w:r w:rsidRPr="002A5652">
        <w:rPr>
          <w:rFonts w:ascii="Times New Roman" w:hAnsi="Times New Roman" w:cs="Times New Roman"/>
          <w:b/>
          <w:sz w:val="28"/>
          <w:szCs w:val="28"/>
        </w:rPr>
        <w:t xml:space="preserve"> </w:t>
      </w:r>
      <w:r w:rsidRPr="002A5652">
        <w:rPr>
          <w:rFonts w:ascii="Times New Roman" w:hAnsi="Times New Roman" w:cs="Times New Roman"/>
          <w:bCs/>
          <w:sz w:val="28"/>
          <w:szCs w:val="28"/>
        </w:rPr>
        <w:t>часов</w:t>
      </w:r>
      <w:r w:rsidRPr="002A5652">
        <w:rPr>
          <w:rFonts w:ascii="Times New Roman" w:hAnsi="Times New Roman" w:cs="Times New Roman"/>
          <w:sz w:val="28"/>
          <w:szCs w:val="28"/>
        </w:rPr>
        <w:t>, в том числе:</w:t>
      </w:r>
    </w:p>
    <w:p w14:paraId="548DBAB7" w14:textId="387E6CE8"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2A5652">
        <w:rPr>
          <w:rFonts w:ascii="Times New Roman" w:hAnsi="Times New Roman" w:cs="Times New Roman"/>
          <w:sz w:val="28"/>
          <w:szCs w:val="28"/>
        </w:rPr>
        <w:t xml:space="preserve">обязательной аудиторной учебной нагрузки обучающегося </w:t>
      </w:r>
      <w:r w:rsidRPr="002A5652">
        <w:rPr>
          <w:rFonts w:ascii="Times New Roman" w:hAnsi="Times New Roman" w:cs="Times New Roman"/>
          <w:b/>
          <w:sz w:val="28"/>
          <w:szCs w:val="28"/>
        </w:rPr>
        <w:t>–</w:t>
      </w:r>
      <w:r w:rsidRPr="002A5652">
        <w:rPr>
          <w:rFonts w:ascii="Times New Roman" w:hAnsi="Times New Roman" w:cs="Times New Roman"/>
          <w:sz w:val="28"/>
          <w:szCs w:val="28"/>
        </w:rPr>
        <w:t xml:space="preserve"> </w:t>
      </w:r>
      <w:r w:rsidR="00C207A2">
        <w:rPr>
          <w:rFonts w:ascii="Times New Roman" w:hAnsi="Times New Roman" w:cs="Times New Roman"/>
          <w:b/>
          <w:sz w:val="28"/>
          <w:szCs w:val="28"/>
        </w:rPr>
        <w:t>173</w:t>
      </w:r>
      <w:r w:rsidRPr="002A5652">
        <w:rPr>
          <w:rFonts w:ascii="Times New Roman" w:hAnsi="Times New Roman" w:cs="Times New Roman"/>
          <w:bCs/>
          <w:sz w:val="28"/>
          <w:szCs w:val="28"/>
        </w:rPr>
        <w:t xml:space="preserve"> час</w:t>
      </w:r>
    </w:p>
    <w:p w14:paraId="5C40D2D9" w14:textId="77777777" w:rsidR="00D27879" w:rsidRPr="002A5652"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A5652">
        <w:rPr>
          <w:rFonts w:ascii="Times New Roman" w:hAnsi="Times New Roman" w:cs="Times New Roman"/>
          <w:sz w:val="28"/>
          <w:szCs w:val="28"/>
        </w:rPr>
        <w:t xml:space="preserve">самостоятельной работы обучающегося </w:t>
      </w:r>
      <w:r w:rsidRPr="002A5652">
        <w:rPr>
          <w:rFonts w:ascii="Times New Roman" w:hAnsi="Times New Roman" w:cs="Times New Roman"/>
          <w:b/>
          <w:sz w:val="28"/>
          <w:szCs w:val="28"/>
        </w:rPr>
        <w:t>–</w:t>
      </w:r>
      <w:r w:rsidRPr="002A5652">
        <w:rPr>
          <w:rFonts w:ascii="Times New Roman" w:hAnsi="Times New Roman" w:cs="Times New Roman"/>
          <w:sz w:val="28"/>
          <w:szCs w:val="28"/>
        </w:rPr>
        <w:t xml:space="preserve"> не предусмотрена.</w:t>
      </w:r>
    </w:p>
    <w:p w14:paraId="3DE5C85E" w14:textId="77777777" w:rsidR="00D27879" w:rsidRPr="002A5652" w:rsidRDefault="00D27879" w:rsidP="000C291E">
      <w:pPr>
        <w:spacing w:after="0" w:line="240" w:lineRule="auto"/>
        <w:ind w:firstLine="709"/>
        <w:rPr>
          <w:rFonts w:ascii="Times New Roman" w:hAnsi="Times New Roman" w:cs="Times New Roman"/>
          <w:i/>
          <w:iCs/>
          <w:sz w:val="28"/>
          <w:szCs w:val="28"/>
          <w:u w:val="single"/>
        </w:rPr>
      </w:pPr>
      <w:r w:rsidRPr="002A5652">
        <w:rPr>
          <w:rFonts w:ascii="Times New Roman" w:hAnsi="Times New Roman" w:cs="Times New Roman"/>
          <w:sz w:val="28"/>
          <w:szCs w:val="28"/>
        </w:rPr>
        <w:t xml:space="preserve">промежуточная аттестация по предмету проводится в форме </w:t>
      </w:r>
    </w:p>
    <w:p w14:paraId="33448974" w14:textId="77777777" w:rsidR="000C291E" w:rsidRPr="002A5652" w:rsidRDefault="000C291E" w:rsidP="000C291E">
      <w:pPr>
        <w:spacing w:after="0" w:line="240" w:lineRule="auto"/>
        <w:ind w:firstLine="709"/>
        <w:rPr>
          <w:rFonts w:ascii="Times New Roman" w:hAnsi="Times New Roman" w:cs="Times New Roman"/>
          <w:i/>
          <w:iCs/>
          <w:sz w:val="28"/>
          <w:szCs w:val="28"/>
          <w:u w:val="single"/>
        </w:rPr>
      </w:pPr>
      <w:r w:rsidRPr="002A5652">
        <w:rPr>
          <w:rFonts w:ascii="Times New Roman" w:hAnsi="Times New Roman" w:cs="Times New Roman"/>
          <w:i/>
          <w:iCs/>
          <w:sz w:val="28"/>
          <w:szCs w:val="28"/>
          <w:u w:val="single"/>
        </w:rPr>
        <w:t>Контрольной работы (семестр 1)</w:t>
      </w:r>
    </w:p>
    <w:p w14:paraId="6759EFAB" w14:textId="62469454" w:rsidR="000C291E" w:rsidRPr="002A5652" w:rsidRDefault="003E310E" w:rsidP="000C291E">
      <w:pPr>
        <w:spacing w:after="0" w:line="240" w:lineRule="auto"/>
        <w:ind w:firstLine="709"/>
        <w:rPr>
          <w:rFonts w:ascii="Times New Roman" w:hAnsi="Times New Roman" w:cs="Times New Roman"/>
          <w:i/>
          <w:iCs/>
          <w:sz w:val="28"/>
          <w:szCs w:val="28"/>
          <w:u w:val="single"/>
        </w:rPr>
      </w:pPr>
      <w:r>
        <w:rPr>
          <w:rFonts w:ascii="Times New Roman" w:hAnsi="Times New Roman" w:cs="Times New Roman"/>
          <w:i/>
          <w:iCs/>
          <w:sz w:val="28"/>
          <w:szCs w:val="28"/>
          <w:u w:val="single"/>
        </w:rPr>
        <w:t>Экзамен</w:t>
      </w:r>
      <w:r w:rsidR="000C291E" w:rsidRPr="002A5652">
        <w:rPr>
          <w:rFonts w:ascii="Times New Roman" w:hAnsi="Times New Roman" w:cs="Times New Roman"/>
          <w:i/>
          <w:iCs/>
          <w:sz w:val="28"/>
          <w:szCs w:val="28"/>
          <w:u w:val="single"/>
        </w:rPr>
        <w:t xml:space="preserve"> (семестр 2)</w:t>
      </w:r>
    </w:p>
    <w:p w14:paraId="004C6CBC" w14:textId="77777777" w:rsidR="000C291E" w:rsidRPr="002A5652" w:rsidRDefault="000C291E" w:rsidP="000C291E">
      <w:pPr>
        <w:spacing w:after="0" w:line="240" w:lineRule="auto"/>
        <w:ind w:firstLine="709"/>
        <w:rPr>
          <w:rFonts w:ascii="Times New Roman" w:hAnsi="Times New Roman" w:cs="Times New Roman"/>
          <w:sz w:val="28"/>
          <w:szCs w:val="28"/>
        </w:rPr>
      </w:pPr>
    </w:p>
    <w:p w14:paraId="0EF41435" w14:textId="77777777" w:rsidR="000C291E" w:rsidRPr="002A5652" w:rsidRDefault="000C291E" w:rsidP="00D27879">
      <w:pPr>
        <w:pStyle w:val="a3"/>
        <w:ind w:left="720"/>
        <w:jc w:val="center"/>
        <w:rPr>
          <w:b/>
          <w:sz w:val="28"/>
          <w:szCs w:val="28"/>
        </w:rPr>
        <w:sectPr w:rsidR="000C291E" w:rsidRPr="002A5652">
          <w:pgSz w:w="11906" w:h="16838"/>
          <w:pgMar w:top="1134" w:right="850" w:bottom="764" w:left="1134" w:header="0" w:footer="708" w:gutter="0"/>
          <w:cols w:space="1701"/>
          <w:docGrid w:linePitch="360"/>
        </w:sectPr>
      </w:pPr>
    </w:p>
    <w:p w14:paraId="44B7F9AA" w14:textId="279B5EEE" w:rsidR="00D27879" w:rsidRPr="002A5652" w:rsidRDefault="00D27879" w:rsidP="00D27879">
      <w:pPr>
        <w:pStyle w:val="a3"/>
        <w:ind w:left="720"/>
        <w:jc w:val="center"/>
        <w:rPr>
          <w:b/>
          <w:sz w:val="28"/>
          <w:szCs w:val="28"/>
        </w:rPr>
      </w:pPr>
      <w:r w:rsidRPr="002A5652">
        <w:rPr>
          <w:b/>
          <w:sz w:val="28"/>
          <w:szCs w:val="28"/>
        </w:rPr>
        <w:lastRenderedPageBreak/>
        <w:t xml:space="preserve">2. ТЕМАТИЧЕСКИЙ ПЛАН УЧЕБНОГО ПРЕДМЕТА </w:t>
      </w:r>
      <w:r w:rsidR="002A5652" w:rsidRPr="002A5652">
        <w:rPr>
          <w:bCs/>
          <w:i/>
          <w:iCs/>
          <w:sz w:val="28"/>
          <w:szCs w:val="28"/>
          <w:u w:val="single"/>
        </w:rPr>
        <w:t>ОУП.04 МАТЕМАТИКА</w:t>
      </w:r>
      <w:r w:rsidRPr="002A5652">
        <w:rPr>
          <w:bCs/>
          <w:i/>
          <w:iCs/>
          <w:sz w:val="28"/>
          <w:szCs w:val="28"/>
          <w:u w:val="single"/>
        </w:rPr>
        <w:t xml:space="preserve"> </w:t>
      </w:r>
    </w:p>
    <w:p w14:paraId="60F1D0BE" w14:textId="77777777" w:rsidR="00D27879" w:rsidRPr="002A5652" w:rsidRDefault="00D27879" w:rsidP="00D27879">
      <w:pPr>
        <w:pStyle w:val="a3"/>
        <w:ind w:left="720"/>
        <w:rPr>
          <w:b/>
          <w:sz w:val="28"/>
          <w:szCs w:val="28"/>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992"/>
        <w:gridCol w:w="1701"/>
      </w:tblGrid>
      <w:tr w:rsidR="00E91D46" w14:paraId="47AF1E3E" w14:textId="77777777" w:rsidTr="00E91D46">
        <w:trPr>
          <w:trHeight w:val="1325"/>
          <w:jc w:val="center"/>
        </w:trPr>
        <w:tc>
          <w:tcPr>
            <w:tcW w:w="6232" w:type="dxa"/>
            <w:shd w:val="clear" w:color="auto" w:fill="auto"/>
          </w:tcPr>
          <w:p w14:paraId="044EF16C" w14:textId="77777777" w:rsidR="00E91D46" w:rsidRDefault="00E91D46" w:rsidP="00E91D46">
            <w:pPr>
              <w:widowControl w:val="0"/>
              <w:tabs>
                <w:tab w:val="left" w:pos="1157"/>
              </w:tabs>
              <w:spacing w:after="0" w:line="240" w:lineRule="auto"/>
              <w:rPr>
                <w:rFonts w:ascii="Times New Roman" w:hAnsi="Times New Roman"/>
                <w:b/>
              </w:rPr>
            </w:pPr>
          </w:p>
          <w:p w14:paraId="63907806" w14:textId="77777777" w:rsidR="00E91D4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Наименование разделов и тем</w:t>
            </w:r>
          </w:p>
        </w:tc>
        <w:tc>
          <w:tcPr>
            <w:tcW w:w="1418" w:type="dxa"/>
            <w:shd w:val="clear" w:color="auto" w:fill="auto"/>
          </w:tcPr>
          <w:p w14:paraId="38597C6F" w14:textId="77777777" w:rsidR="00E91D4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Количество часов на освоение учебного материала</w:t>
            </w:r>
          </w:p>
        </w:tc>
        <w:tc>
          <w:tcPr>
            <w:tcW w:w="992" w:type="dxa"/>
            <w:shd w:val="clear" w:color="auto" w:fill="auto"/>
          </w:tcPr>
          <w:p w14:paraId="5C078AA2" w14:textId="77777777" w:rsidR="00E91D4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Теория</w:t>
            </w:r>
          </w:p>
        </w:tc>
        <w:tc>
          <w:tcPr>
            <w:tcW w:w="1701" w:type="dxa"/>
            <w:shd w:val="clear" w:color="auto" w:fill="auto"/>
          </w:tcPr>
          <w:p w14:paraId="285E60AA" w14:textId="77777777" w:rsidR="00E91D4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Практические занятия</w:t>
            </w:r>
          </w:p>
        </w:tc>
      </w:tr>
      <w:tr w:rsidR="00E91D46" w:rsidRPr="00BD6342" w14:paraId="35989951" w14:textId="77777777" w:rsidTr="00E91D46">
        <w:trPr>
          <w:trHeight w:val="283"/>
          <w:jc w:val="center"/>
        </w:trPr>
        <w:tc>
          <w:tcPr>
            <w:tcW w:w="6232" w:type="dxa"/>
            <w:tcBorders>
              <w:bottom w:val="single" w:sz="4" w:space="0" w:color="000000"/>
            </w:tcBorders>
            <w:shd w:val="clear" w:color="auto" w:fill="D9D9D9" w:themeFill="background1" w:themeFillShade="D9"/>
            <w:vAlign w:val="center"/>
          </w:tcPr>
          <w:p w14:paraId="24280B1D" w14:textId="77777777" w:rsidR="00E91D46" w:rsidRPr="00BD6342" w:rsidRDefault="00E91D46" w:rsidP="00E91D46">
            <w:pPr>
              <w:spacing w:after="0" w:line="240" w:lineRule="auto"/>
              <w:rPr>
                <w:rFonts w:ascii="Times New Roman" w:hAnsi="Times New Roman"/>
                <w:b/>
              </w:rPr>
            </w:pPr>
            <w:r w:rsidRPr="00BD6342">
              <w:rPr>
                <w:rFonts w:ascii="Times New Roman" w:hAnsi="Times New Roman"/>
                <w:b/>
              </w:rPr>
              <w:t>Введение</w:t>
            </w:r>
          </w:p>
        </w:tc>
        <w:tc>
          <w:tcPr>
            <w:tcW w:w="1418" w:type="dxa"/>
            <w:tcBorders>
              <w:bottom w:val="single" w:sz="4" w:space="0" w:color="000000"/>
            </w:tcBorders>
            <w:shd w:val="clear" w:color="auto" w:fill="D9D9D9" w:themeFill="background1" w:themeFillShade="D9"/>
            <w:vAlign w:val="center"/>
          </w:tcPr>
          <w:p w14:paraId="2F3F222A"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c>
          <w:tcPr>
            <w:tcW w:w="992" w:type="dxa"/>
            <w:tcBorders>
              <w:bottom w:val="single" w:sz="4" w:space="0" w:color="000000"/>
            </w:tcBorders>
            <w:shd w:val="clear" w:color="auto" w:fill="D9D9D9" w:themeFill="background1" w:themeFillShade="D9"/>
            <w:vAlign w:val="center"/>
          </w:tcPr>
          <w:p w14:paraId="240E7BCD"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c>
          <w:tcPr>
            <w:tcW w:w="1701" w:type="dxa"/>
            <w:tcBorders>
              <w:bottom w:val="single" w:sz="4" w:space="0" w:color="000000"/>
            </w:tcBorders>
            <w:shd w:val="clear" w:color="auto" w:fill="D9D9D9" w:themeFill="background1" w:themeFillShade="D9"/>
            <w:vAlign w:val="center"/>
          </w:tcPr>
          <w:p w14:paraId="5AB03971" w14:textId="77777777" w:rsidR="00E91D46" w:rsidRPr="00BD6342" w:rsidRDefault="00E91D46" w:rsidP="00E91D46">
            <w:pPr>
              <w:widowControl w:val="0"/>
              <w:tabs>
                <w:tab w:val="left" w:pos="1157"/>
              </w:tabs>
              <w:spacing w:after="0" w:line="240" w:lineRule="auto"/>
              <w:jc w:val="center"/>
              <w:rPr>
                <w:rFonts w:ascii="Times New Roman" w:hAnsi="Times New Roman"/>
              </w:rPr>
            </w:pPr>
          </w:p>
        </w:tc>
      </w:tr>
      <w:tr w:rsidR="00E91D46" w:rsidRPr="00BD6342" w14:paraId="6F2798D6" w14:textId="77777777" w:rsidTr="00E91D46">
        <w:trPr>
          <w:trHeight w:val="283"/>
          <w:jc w:val="center"/>
        </w:trPr>
        <w:tc>
          <w:tcPr>
            <w:tcW w:w="6232" w:type="dxa"/>
            <w:tcBorders>
              <w:bottom w:val="single" w:sz="4" w:space="0" w:color="000000"/>
            </w:tcBorders>
            <w:shd w:val="clear" w:color="auto" w:fill="D9D9D9" w:themeFill="background1" w:themeFillShade="D9"/>
            <w:vAlign w:val="center"/>
          </w:tcPr>
          <w:p w14:paraId="3A3E762B" w14:textId="77777777" w:rsidR="00E91D46" w:rsidRPr="00BD6342" w:rsidRDefault="00E91D46" w:rsidP="00E91D46">
            <w:pPr>
              <w:spacing w:after="0" w:line="240" w:lineRule="auto"/>
              <w:rPr>
                <w:rFonts w:ascii="Times New Roman" w:hAnsi="Times New Roman"/>
                <w:b/>
              </w:rPr>
            </w:pPr>
            <w:r w:rsidRPr="00BD6342">
              <w:rPr>
                <w:rFonts w:ascii="Times New Roman" w:hAnsi="Times New Roman"/>
                <w:b/>
              </w:rPr>
              <w:t>Раздел 1. Числа и вычисления</w:t>
            </w:r>
          </w:p>
        </w:tc>
        <w:tc>
          <w:tcPr>
            <w:tcW w:w="1418" w:type="dxa"/>
            <w:tcBorders>
              <w:bottom w:val="single" w:sz="4" w:space="0" w:color="000000"/>
            </w:tcBorders>
            <w:shd w:val="clear" w:color="auto" w:fill="D9D9D9" w:themeFill="background1" w:themeFillShade="D9"/>
            <w:vAlign w:val="center"/>
          </w:tcPr>
          <w:p w14:paraId="09481CE0" w14:textId="10AAF95D"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38</w:t>
            </w:r>
          </w:p>
        </w:tc>
        <w:tc>
          <w:tcPr>
            <w:tcW w:w="992" w:type="dxa"/>
            <w:tcBorders>
              <w:bottom w:val="single" w:sz="4" w:space="0" w:color="000000"/>
            </w:tcBorders>
            <w:shd w:val="clear" w:color="auto" w:fill="D9D9D9" w:themeFill="background1" w:themeFillShade="D9"/>
            <w:vAlign w:val="center"/>
          </w:tcPr>
          <w:p w14:paraId="2E887B44" w14:textId="28E99851"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6</w:t>
            </w:r>
          </w:p>
        </w:tc>
        <w:tc>
          <w:tcPr>
            <w:tcW w:w="1701" w:type="dxa"/>
            <w:tcBorders>
              <w:bottom w:val="single" w:sz="4" w:space="0" w:color="000000"/>
            </w:tcBorders>
            <w:shd w:val="clear" w:color="auto" w:fill="D9D9D9" w:themeFill="background1" w:themeFillShade="D9"/>
            <w:vAlign w:val="center"/>
          </w:tcPr>
          <w:p w14:paraId="44EDBAE4"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32</w:t>
            </w:r>
          </w:p>
        </w:tc>
      </w:tr>
      <w:tr w:rsidR="00E91D46" w:rsidRPr="00BD6342" w14:paraId="61C3E9CE" w14:textId="77777777" w:rsidTr="00E91D46">
        <w:trPr>
          <w:trHeight w:val="283"/>
          <w:jc w:val="center"/>
        </w:trPr>
        <w:tc>
          <w:tcPr>
            <w:tcW w:w="6232" w:type="dxa"/>
            <w:tcBorders>
              <w:bottom w:val="single" w:sz="4" w:space="0" w:color="000000"/>
            </w:tcBorders>
            <w:shd w:val="clear" w:color="auto" w:fill="auto"/>
            <w:vAlign w:val="center"/>
          </w:tcPr>
          <w:p w14:paraId="5D1F4C0B" w14:textId="77777777" w:rsidR="00E91D46" w:rsidRPr="00BD6342" w:rsidRDefault="00E91D46" w:rsidP="00E91D46">
            <w:pPr>
              <w:spacing w:after="0" w:line="240" w:lineRule="auto"/>
              <w:rPr>
                <w:rFonts w:ascii="Times New Roman" w:hAnsi="Times New Roman"/>
              </w:rPr>
            </w:pPr>
            <w:r w:rsidRPr="00BD6342">
              <w:rPr>
                <w:rFonts w:ascii="Times New Roman" w:hAnsi="Times New Roman"/>
              </w:rPr>
              <w:t>Тема 1.1 Развитие понятия о числе</w:t>
            </w:r>
          </w:p>
        </w:tc>
        <w:tc>
          <w:tcPr>
            <w:tcW w:w="1418" w:type="dxa"/>
            <w:tcBorders>
              <w:bottom w:val="single" w:sz="4" w:space="0" w:color="000000"/>
            </w:tcBorders>
            <w:shd w:val="clear" w:color="auto" w:fill="auto"/>
            <w:vAlign w:val="center"/>
          </w:tcPr>
          <w:p w14:paraId="14B5170B"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10</w:t>
            </w:r>
          </w:p>
        </w:tc>
        <w:tc>
          <w:tcPr>
            <w:tcW w:w="992" w:type="dxa"/>
            <w:tcBorders>
              <w:bottom w:val="single" w:sz="4" w:space="0" w:color="000000"/>
            </w:tcBorders>
            <w:shd w:val="clear" w:color="auto" w:fill="auto"/>
            <w:vAlign w:val="center"/>
          </w:tcPr>
          <w:p w14:paraId="0241BAB2"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tcBorders>
              <w:bottom w:val="single" w:sz="4" w:space="0" w:color="000000"/>
            </w:tcBorders>
            <w:shd w:val="clear" w:color="auto" w:fill="auto"/>
            <w:vAlign w:val="center"/>
          </w:tcPr>
          <w:p w14:paraId="2EA3ECE5"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r>
      <w:tr w:rsidR="00E91D46" w:rsidRPr="00BD6342" w14:paraId="367CA93B" w14:textId="77777777" w:rsidTr="00E91D46">
        <w:trPr>
          <w:trHeight w:val="283"/>
          <w:jc w:val="center"/>
        </w:trPr>
        <w:tc>
          <w:tcPr>
            <w:tcW w:w="6232" w:type="dxa"/>
            <w:tcBorders>
              <w:bottom w:val="single" w:sz="4" w:space="0" w:color="000000"/>
            </w:tcBorders>
            <w:shd w:val="clear" w:color="auto" w:fill="auto"/>
            <w:vAlign w:val="center"/>
          </w:tcPr>
          <w:p w14:paraId="33ED61CC" w14:textId="77777777" w:rsidR="00E91D46" w:rsidRPr="00BD6342" w:rsidRDefault="00E91D46" w:rsidP="00E91D46">
            <w:pPr>
              <w:spacing w:after="0" w:line="240" w:lineRule="auto"/>
              <w:rPr>
                <w:rFonts w:ascii="Times New Roman" w:hAnsi="Times New Roman"/>
              </w:rPr>
            </w:pPr>
            <w:r w:rsidRPr="00BD6342">
              <w:rPr>
                <w:rFonts w:ascii="Times New Roman" w:hAnsi="Times New Roman"/>
              </w:rPr>
              <w:t>Тема 1.2 Корни, степени и логарифмы</w:t>
            </w:r>
          </w:p>
        </w:tc>
        <w:tc>
          <w:tcPr>
            <w:tcW w:w="1418" w:type="dxa"/>
            <w:tcBorders>
              <w:bottom w:val="single" w:sz="4" w:space="0" w:color="000000"/>
            </w:tcBorders>
            <w:shd w:val="clear" w:color="auto" w:fill="auto"/>
            <w:vAlign w:val="center"/>
          </w:tcPr>
          <w:p w14:paraId="34CDA068" w14:textId="2209498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w:t>
            </w:r>
            <w:r>
              <w:rPr>
                <w:rFonts w:ascii="Times New Roman" w:hAnsi="Times New Roman"/>
              </w:rPr>
              <w:t>6</w:t>
            </w:r>
          </w:p>
        </w:tc>
        <w:tc>
          <w:tcPr>
            <w:tcW w:w="992" w:type="dxa"/>
            <w:tcBorders>
              <w:bottom w:val="single" w:sz="4" w:space="0" w:color="000000"/>
            </w:tcBorders>
            <w:shd w:val="clear" w:color="auto" w:fill="auto"/>
            <w:vAlign w:val="center"/>
          </w:tcPr>
          <w:p w14:paraId="4F8F92B1" w14:textId="558737BF" w:rsidR="00E91D46" w:rsidRPr="00BD6342"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4</w:t>
            </w:r>
          </w:p>
        </w:tc>
        <w:tc>
          <w:tcPr>
            <w:tcW w:w="1701" w:type="dxa"/>
            <w:tcBorders>
              <w:bottom w:val="single" w:sz="4" w:space="0" w:color="000000"/>
            </w:tcBorders>
            <w:shd w:val="clear" w:color="auto" w:fill="auto"/>
            <w:vAlign w:val="center"/>
          </w:tcPr>
          <w:p w14:paraId="51FB7321"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12</w:t>
            </w:r>
          </w:p>
        </w:tc>
      </w:tr>
      <w:tr w:rsidR="00E91D46" w:rsidRPr="00BD6342" w14:paraId="7A0BB84B" w14:textId="77777777" w:rsidTr="00E91D46">
        <w:trPr>
          <w:trHeight w:val="283"/>
          <w:jc w:val="center"/>
        </w:trPr>
        <w:tc>
          <w:tcPr>
            <w:tcW w:w="6232" w:type="dxa"/>
            <w:tcBorders>
              <w:bottom w:val="single" w:sz="4" w:space="0" w:color="000000"/>
            </w:tcBorders>
            <w:shd w:val="clear" w:color="auto" w:fill="auto"/>
            <w:vAlign w:val="center"/>
          </w:tcPr>
          <w:p w14:paraId="67751A04" w14:textId="77777777" w:rsidR="00E91D46" w:rsidRPr="00BD6342" w:rsidRDefault="00E91D46" w:rsidP="00E91D46">
            <w:pPr>
              <w:spacing w:after="0" w:line="240" w:lineRule="auto"/>
              <w:rPr>
                <w:rFonts w:ascii="Times New Roman" w:hAnsi="Times New Roman"/>
              </w:rPr>
            </w:pPr>
            <w:r w:rsidRPr="00BD6342">
              <w:rPr>
                <w:rFonts w:ascii="Times New Roman" w:hAnsi="Times New Roman"/>
              </w:rPr>
              <w:t>Тема 1.3 Уравнения и неравенства</w:t>
            </w:r>
          </w:p>
        </w:tc>
        <w:tc>
          <w:tcPr>
            <w:tcW w:w="1418" w:type="dxa"/>
            <w:tcBorders>
              <w:bottom w:val="single" w:sz="4" w:space="0" w:color="000000"/>
            </w:tcBorders>
            <w:shd w:val="clear" w:color="auto" w:fill="auto"/>
            <w:vAlign w:val="center"/>
          </w:tcPr>
          <w:p w14:paraId="127406A3"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12</w:t>
            </w:r>
          </w:p>
        </w:tc>
        <w:tc>
          <w:tcPr>
            <w:tcW w:w="992" w:type="dxa"/>
            <w:tcBorders>
              <w:bottom w:val="single" w:sz="4" w:space="0" w:color="000000"/>
            </w:tcBorders>
            <w:shd w:val="clear" w:color="auto" w:fill="auto"/>
            <w:vAlign w:val="center"/>
          </w:tcPr>
          <w:p w14:paraId="082F665F" w14:textId="77777777" w:rsidR="00E91D46" w:rsidRPr="00BD6342" w:rsidRDefault="00E91D46" w:rsidP="00E91D46">
            <w:pPr>
              <w:widowControl w:val="0"/>
              <w:tabs>
                <w:tab w:val="left" w:pos="1157"/>
              </w:tabs>
              <w:spacing w:after="0" w:line="240" w:lineRule="auto"/>
              <w:jc w:val="center"/>
              <w:rPr>
                <w:rFonts w:ascii="Times New Roman" w:hAnsi="Times New Roman"/>
              </w:rPr>
            </w:pPr>
          </w:p>
        </w:tc>
        <w:tc>
          <w:tcPr>
            <w:tcW w:w="1701" w:type="dxa"/>
            <w:tcBorders>
              <w:bottom w:val="single" w:sz="4" w:space="0" w:color="000000"/>
            </w:tcBorders>
            <w:shd w:val="clear" w:color="auto" w:fill="auto"/>
            <w:vAlign w:val="center"/>
          </w:tcPr>
          <w:p w14:paraId="1D77051C"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12</w:t>
            </w:r>
          </w:p>
        </w:tc>
      </w:tr>
      <w:tr w:rsidR="00E91D46" w:rsidRPr="00BD6342" w14:paraId="77F3B4B3" w14:textId="77777777" w:rsidTr="00E91D46">
        <w:trPr>
          <w:trHeight w:val="283"/>
          <w:jc w:val="center"/>
        </w:trPr>
        <w:tc>
          <w:tcPr>
            <w:tcW w:w="6232" w:type="dxa"/>
            <w:tcBorders>
              <w:bottom w:val="single" w:sz="4" w:space="0" w:color="000000"/>
            </w:tcBorders>
            <w:shd w:val="clear" w:color="auto" w:fill="D9D9D9" w:themeFill="background1" w:themeFillShade="D9"/>
            <w:vAlign w:val="center"/>
          </w:tcPr>
          <w:p w14:paraId="2EAA0D22" w14:textId="77777777" w:rsidR="00E91D46" w:rsidRPr="00BD6342" w:rsidRDefault="00E91D46" w:rsidP="00E91D46">
            <w:pPr>
              <w:spacing w:after="0" w:line="240" w:lineRule="auto"/>
              <w:rPr>
                <w:rFonts w:ascii="Times New Roman" w:hAnsi="Times New Roman"/>
              </w:rPr>
            </w:pPr>
            <w:r w:rsidRPr="00BD6342">
              <w:rPr>
                <w:rFonts w:ascii="Times New Roman" w:hAnsi="Times New Roman"/>
                <w:b/>
              </w:rPr>
              <w:t xml:space="preserve">Раздел 2. </w:t>
            </w:r>
            <w:r>
              <w:rPr>
                <w:rFonts w:ascii="Times New Roman" w:hAnsi="Times New Roman"/>
                <w:b/>
              </w:rPr>
              <w:t>Стереометрия</w:t>
            </w:r>
          </w:p>
        </w:tc>
        <w:tc>
          <w:tcPr>
            <w:tcW w:w="1418" w:type="dxa"/>
            <w:tcBorders>
              <w:bottom w:val="single" w:sz="4" w:space="0" w:color="000000"/>
            </w:tcBorders>
            <w:shd w:val="clear" w:color="auto" w:fill="D9D9D9" w:themeFill="background1" w:themeFillShade="D9"/>
            <w:vAlign w:val="center"/>
          </w:tcPr>
          <w:p w14:paraId="4CC69CCE" w14:textId="42E6986F"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16</w:t>
            </w:r>
          </w:p>
        </w:tc>
        <w:tc>
          <w:tcPr>
            <w:tcW w:w="992" w:type="dxa"/>
            <w:tcBorders>
              <w:bottom w:val="single" w:sz="4" w:space="0" w:color="000000"/>
            </w:tcBorders>
            <w:shd w:val="clear" w:color="auto" w:fill="D9D9D9" w:themeFill="background1" w:themeFillShade="D9"/>
            <w:vAlign w:val="center"/>
          </w:tcPr>
          <w:p w14:paraId="7A7A614D" w14:textId="7859D5E7" w:rsidR="00E91D46" w:rsidRPr="00E91D4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4</w:t>
            </w:r>
          </w:p>
        </w:tc>
        <w:tc>
          <w:tcPr>
            <w:tcW w:w="1701" w:type="dxa"/>
            <w:tcBorders>
              <w:bottom w:val="single" w:sz="4" w:space="0" w:color="000000"/>
            </w:tcBorders>
            <w:shd w:val="clear" w:color="auto" w:fill="D9D9D9" w:themeFill="background1" w:themeFillShade="D9"/>
            <w:vAlign w:val="center"/>
          </w:tcPr>
          <w:p w14:paraId="43F3B857" w14:textId="3ACF4D2D" w:rsidR="00E91D46" w:rsidRPr="007179C6"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12</w:t>
            </w:r>
          </w:p>
        </w:tc>
      </w:tr>
      <w:tr w:rsidR="00E91D46" w:rsidRPr="00BD6342" w14:paraId="4D30AFF7" w14:textId="77777777" w:rsidTr="00E91D46">
        <w:trPr>
          <w:trHeight w:val="283"/>
          <w:jc w:val="center"/>
        </w:trPr>
        <w:tc>
          <w:tcPr>
            <w:tcW w:w="6232" w:type="dxa"/>
            <w:shd w:val="clear" w:color="auto" w:fill="auto"/>
            <w:vAlign w:val="center"/>
          </w:tcPr>
          <w:p w14:paraId="5B6821B9" w14:textId="77777777" w:rsidR="00E91D46" w:rsidRPr="00BD6342" w:rsidRDefault="00E91D46" w:rsidP="00E91D46">
            <w:pPr>
              <w:spacing w:after="0" w:line="240" w:lineRule="auto"/>
              <w:rPr>
                <w:rFonts w:ascii="Times New Roman" w:hAnsi="Times New Roman"/>
              </w:rPr>
            </w:pPr>
            <w:r w:rsidRPr="00BD6342">
              <w:rPr>
                <w:rFonts w:ascii="Times New Roman" w:hAnsi="Times New Roman"/>
              </w:rPr>
              <w:t>Тема 2.1 Взаимное расположение прямых и плоскостей</w:t>
            </w:r>
          </w:p>
        </w:tc>
        <w:tc>
          <w:tcPr>
            <w:tcW w:w="1418" w:type="dxa"/>
            <w:shd w:val="clear" w:color="auto" w:fill="auto"/>
            <w:vAlign w:val="center"/>
          </w:tcPr>
          <w:p w14:paraId="44E2A939" w14:textId="1F24F594" w:rsidR="00E91D46" w:rsidRPr="00BD6342"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10</w:t>
            </w:r>
          </w:p>
        </w:tc>
        <w:tc>
          <w:tcPr>
            <w:tcW w:w="992" w:type="dxa"/>
            <w:shd w:val="clear" w:color="auto" w:fill="auto"/>
            <w:vAlign w:val="center"/>
          </w:tcPr>
          <w:p w14:paraId="4682C294" w14:textId="7F870E51" w:rsidR="00E91D46" w:rsidRPr="00BD6342"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4</w:t>
            </w:r>
          </w:p>
        </w:tc>
        <w:tc>
          <w:tcPr>
            <w:tcW w:w="1701" w:type="dxa"/>
            <w:shd w:val="clear" w:color="auto" w:fill="auto"/>
            <w:vAlign w:val="center"/>
          </w:tcPr>
          <w:p w14:paraId="216F7D90" w14:textId="4F7B20C8" w:rsidR="00E91D46" w:rsidRPr="007179C6"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6</w:t>
            </w:r>
          </w:p>
        </w:tc>
      </w:tr>
      <w:tr w:rsidR="00E91D46" w:rsidRPr="00BD6342" w14:paraId="6C2DF7FC" w14:textId="77777777" w:rsidTr="00E91D46">
        <w:trPr>
          <w:trHeight w:val="283"/>
          <w:jc w:val="center"/>
        </w:trPr>
        <w:tc>
          <w:tcPr>
            <w:tcW w:w="6232" w:type="dxa"/>
            <w:shd w:val="clear" w:color="auto" w:fill="auto"/>
            <w:vAlign w:val="center"/>
          </w:tcPr>
          <w:p w14:paraId="5FDB687A" w14:textId="77777777" w:rsidR="00E91D46" w:rsidRPr="00BD6342" w:rsidRDefault="00E91D46" w:rsidP="00E91D46">
            <w:pPr>
              <w:widowControl w:val="0"/>
              <w:spacing w:after="0" w:line="240" w:lineRule="auto"/>
              <w:rPr>
                <w:rFonts w:ascii="Times New Roman" w:hAnsi="Times New Roman"/>
              </w:rPr>
            </w:pPr>
            <w:r w:rsidRPr="00BD6342">
              <w:rPr>
                <w:rFonts w:ascii="Times New Roman" w:hAnsi="Times New Roman"/>
              </w:rPr>
              <w:t xml:space="preserve">Тема 2.2 </w:t>
            </w:r>
            <w:r w:rsidRPr="00BD6342">
              <w:rPr>
                <w:rFonts w:ascii="Times New Roman" w:hAnsi="Times New Roman"/>
                <w:color w:val="000000"/>
              </w:rPr>
              <w:t>Векторы в пространстве</w:t>
            </w:r>
          </w:p>
        </w:tc>
        <w:tc>
          <w:tcPr>
            <w:tcW w:w="1418" w:type="dxa"/>
            <w:shd w:val="clear" w:color="auto" w:fill="auto"/>
            <w:vAlign w:val="center"/>
          </w:tcPr>
          <w:p w14:paraId="7F43F0AD" w14:textId="77777777" w:rsidR="00E91D46" w:rsidRPr="00BD6342"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6</w:t>
            </w:r>
          </w:p>
        </w:tc>
        <w:tc>
          <w:tcPr>
            <w:tcW w:w="992" w:type="dxa"/>
            <w:shd w:val="clear" w:color="auto" w:fill="auto"/>
            <w:vAlign w:val="center"/>
          </w:tcPr>
          <w:p w14:paraId="6C750D50" w14:textId="77777777" w:rsidR="00E91D46" w:rsidRPr="00870E72" w:rsidRDefault="00E91D46" w:rsidP="00E91D46">
            <w:pPr>
              <w:widowControl w:val="0"/>
              <w:tabs>
                <w:tab w:val="left" w:pos="1157"/>
              </w:tabs>
              <w:spacing w:after="0" w:line="240" w:lineRule="auto"/>
              <w:jc w:val="center"/>
              <w:rPr>
                <w:rFonts w:ascii="Times New Roman" w:hAnsi="Times New Roman"/>
                <w:lang w:val="en-US"/>
              </w:rPr>
            </w:pPr>
          </w:p>
        </w:tc>
        <w:tc>
          <w:tcPr>
            <w:tcW w:w="1701" w:type="dxa"/>
            <w:shd w:val="clear" w:color="auto" w:fill="auto"/>
            <w:vAlign w:val="center"/>
          </w:tcPr>
          <w:p w14:paraId="618CA8A0" w14:textId="77777777" w:rsidR="00E91D46" w:rsidRPr="007179C6" w:rsidRDefault="00E91D46" w:rsidP="00E91D46">
            <w:pPr>
              <w:widowControl w:val="0"/>
              <w:tabs>
                <w:tab w:val="left" w:pos="1157"/>
              </w:tabs>
              <w:spacing w:after="0" w:line="240" w:lineRule="auto"/>
              <w:jc w:val="center"/>
              <w:rPr>
                <w:rFonts w:ascii="Times New Roman" w:hAnsi="Times New Roman"/>
              </w:rPr>
            </w:pPr>
            <w:r>
              <w:rPr>
                <w:rFonts w:ascii="Times New Roman" w:hAnsi="Times New Roman"/>
              </w:rPr>
              <w:t>6</w:t>
            </w:r>
          </w:p>
        </w:tc>
      </w:tr>
      <w:tr w:rsidR="00E91D46" w:rsidRPr="00BD6342" w14:paraId="2FA1BBC2" w14:textId="77777777" w:rsidTr="00E91D46">
        <w:trPr>
          <w:trHeight w:val="283"/>
          <w:jc w:val="center"/>
        </w:trPr>
        <w:tc>
          <w:tcPr>
            <w:tcW w:w="6232" w:type="dxa"/>
            <w:shd w:val="clear" w:color="auto" w:fill="D9D9D9" w:themeFill="background1" w:themeFillShade="D9"/>
            <w:vAlign w:val="center"/>
          </w:tcPr>
          <w:p w14:paraId="3A8F740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i/>
                <w:color w:val="000000"/>
              </w:rPr>
            </w:pPr>
            <w:r w:rsidRPr="00BD6342">
              <w:rPr>
                <w:rFonts w:ascii="Times New Roman" w:hAnsi="Times New Roman"/>
                <w:b/>
                <w:i/>
                <w:color w:val="000000"/>
              </w:rPr>
              <w:t>Обязательная контрольная работа в 1 семестре</w:t>
            </w:r>
          </w:p>
        </w:tc>
        <w:tc>
          <w:tcPr>
            <w:tcW w:w="1418" w:type="dxa"/>
            <w:shd w:val="clear" w:color="auto" w:fill="D9D9D9" w:themeFill="background1" w:themeFillShade="D9"/>
            <w:vAlign w:val="center"/>
          </w:tcPr>
          <w:p w14:paraId="2C634FEB"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c>
          <w:tcPr>
            <w:tcW w:w="992" w:type="dxa"/>
            <w:shd w:val="clear" w:color="auto" w:fill="D9D9D9" w:themeFill="background1" w:themeFillShade="D9"/>
            <w:vAlign w:val="center"/>
          </w:tcPr>
          <w:p w14:paraId="78FDAB41" w14:textId="77777777" w:rsidR="00E91D46" w:rsidRPr="00016E40" w:rsidRDefault="00E91D46" w:rsidP="00E91D46">
            <w:pPr>
              <w:widowControl w:val="0"/>
              <w:tabs>
                <w:tab w:val="left" w:pos="1157"/>
              </w:tabs>
              <w:spacing w:after="0" w:line="240" w:lineRule="auto"/>
              <w:jc w:val="center"/>
              <w:rPr>
                <w:rFonts w:ascii="Times New Roman" w:hAnsi="Times New Roman"/>
                <w:b/>
                <w:lang w:val="en-US"/>
              </w:rPr>
            </w:pPr>
            <w:r w:rsidRPr="00016E40">
              <w:rPr>
                <w:rFonts w:ascii="Times New Roman" w:hAnsi="Times New Roman"/>
                <w:b/>
                <w:lang w:val="en-US"/>
              </w:rPr>
              <w:t>2</w:t>
            </w:r>
          </w:p>
        </w:tc>
        <w:tc>
          <w:tcPr>
            <w:tcW w:w="1701" w:type="dxa"/>
            <w:shd w:val="clear" w:color="auto" w:fill="D9D9D9" w:themeFill="background1" w:themeFillShade="D9"/>
            <w:vAlign w:val="center"/>
          </w:tcPr>
          <w:p w14:paraId="369FE85B" w14:textId="77777777" w:rsidR="00E91D46" w:rsidRPr="00BD6342" w:rsidRDefault="00E91D46" w:rsidP="00E91D46">
            <w:pPr>
              <w:widowControl w:val="0"/>
              <w:tabs>
                <w:tab w:val="left" w:pos="1157"/>
              </w:tabs>
              <w:spacing w:after="0" w:line="240" w:lineRule="auto"/>
              <w:jc w:val="center"/>
              <w:rPr>
                <w:rFonts w:ascii="Times New Roman" w:hAnsi="Times New Roman"/>
                <w:b/>
              </w:rPr>
            </w:pPr>
          </w:p>
        </w:tc>
      </w:tr>
      <w:tr w:rsidR="00E91D46" w:rsidRPr="00BD6342" w14:paraId="7C505A59" w14:textId="77777777" w:rsidTr="00E91D46">
        <w:trPr>
          <w:trHeight w:val="283"/>
          <w:jc w:val="center"/>
        </w:trPr>
        <w:tc>
          <w:tcPr>
            <w:tcW w:w="6232" w:type="dxa"/>
            <w:shd w:val="clear" w:color="auto" w:fill="D9D9D9" w:themeFill="background1" w:themeFillShade="D9"/>
            <w:vAlign w:val="center"/>
          </w:tcPr>
          <w:p w14:paraId="6AACCD01"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sidRPr="00BD6342">
              <w:rPr>
                <w:rFonts w:ascii="Times New Roman" w:hAnsi="Times New Roman"/>
                <w:b/>
              </w:rPr>
              <w:t xml:space="preserve">Раздел </w:t>
            </w:r>
            <w:r>
              <w:rPr>
                <w:rFonts w:ascii="Times New Roman" w:hAnsi="Times New Roman"/>
                <w:b/>
                <w:lang w:val="en-US"/>
              </w:rPr>
              <w:t>3</w:t>
            </w:r>
            <w:r w:rsidRPr="00BD6342">
              <w:rPr>
                <w:rFonts w:ascii="Times New Roman" w:hAnsi="Times New Roman"/>
                <w:b/>
              </w:rPr>
              <w:t>. Тригонометрия</w:t>
            </w:r>
          </w:p>
        </w:tc>
        <w:tc>
          <w:tcPr>
            <w:tcW w:w="1418" w:type="dxa"/>
            <w:shd w:val="clear" w:color="auto" w:fill="D9D9D9" w:themeFill="background1" w:themeFillShade="D9"/>
            <w:vAlign w:val="center"/>
          </w:tcPr>
          <w:p w14:paraId="02417CCE"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28</w:t>
            </w:r>
          </w:p>
        </w:tc>
        <w:tc>
          <w:tcPr>
            <w:tcW w:w="992" w:type="dxa"/>
            <w:shd w:val="clear" w:color="auto" w:fill="D9D9D9" w:themeFill="background1" w:themeFillShade="D9"/>
            <w:vAlign w:val="center"/>
          </w:tcPr>
          <w:p w14:paraId="255D8B5B"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10</w:t>
            </w:r>
          </w:p>
        </w:tc>
        <w:tc>
          <w:tcPr>
            <w:tcW w:w="1701" w:type="dxa"/>
            <w:shd w:val="clear" w:color="auto" w:fill="D9D9D9" w:themeFill="background1" w:themeFillShade="D9"/>
            <w:vAlign w:val="center"/>
          </w:tcPr>
          <w:p w14:paraId="10B7F576"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18</w:t>
            </w:r>
          </w:p>
        </w:tc>
      </w:tr>
      <w:tr w:rsidR="00E91D46" w:rsidRPr="00BD6342" w14:paraId="713B90D8" w14:textId="77777777" w:rsidTr="00E91D46">
        <w:trPr>
          <w:trHeight w:val="283"/>
          <w:jc w:val="center"/>
        </w:trPr>
        <w:tc>
          <w:tcPr>
            <w:tcW w:w="6232" w:type="dxa"/>
            <w:shd w:val="clear" w:color="auto" w:fill="auto"/>
            <w:vAlign w:val="center"/>
          </w:tcPr>
          <w:p w14:paraId="31A7082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sidRPr="00BD6342">
              <w:rPr>
                <w:rFonts w:ascii="Times New Roman" w:hAnsi="Times New Roman"/>
                <w:color w:val="000000"/>
              </w:rPr>
              <w:t xml:space="preserve">Тема </w:t>
            </w:r>
            <w:r w:rsidRPr="00384C3B">
              <w:rPr>
                <w:rFonts w:ascii="Times New Roman" w:hAnsi="Times New Roman"/>
                <w:color w:val="000000"/>
              </w:rPr>
              <w:t>3</w:t>
            </w:r>
            <w:r w:rsidRPr="00BD6342">
              <w:rPr>
                <w:rFonts w:ascii="Times New Roman" w:hAnsi="Times New Roman"/>
                <w:color w:val="000000"/>
              </w:rPr>
              <w:t>.1 Радианная мера угла. Тригонометрическая окружность</w:t>
            </w:r>
          </w:p>
        </w:tc>
        <w:tc>
          <w:tcPr>
            <w:tcW w:w="1418" w:type="dxa"/>
            <w:shd w:val="clear" w:color="auto" w:fill="auto"/>
            <w:vAlign w:val="center"/>
          </w:tcPr>
          <w:p w14:paraId="6FF0E23C"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6</w:t>
            </w:r>
          </w:p>
        </w:tc>
        <w:tc>
          <w:tcPr>
            <w:tcW w:w="992" w:type="dxa"/>
            <w:shd w:val="clear" w:color="auto" w:fill="auto"/>
            <w:vAlign w:val="center"/>
          </w:tcPr>
          <w:p w14:paraId="072413BB"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1701" w:type="dxa"/>
            <w:shd w:val="clear" w:color="auto" w:fill="auto"/>
            <w:vAlign w:val="center"/>
          </w:tcPr>
          <w:p w14:paraId="0E15B132"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5646754D" w14:textId="77777777" w:rsidTr="00E91D46">
        <w:trPr>
          <w:trHeight w:val="283"/>
          <w:jc w:val="center"/>
        </w:trPr>
        <w:tc>
          <w:tcPr>
            <w:tcW w:w="6232" w:type="dxa"/>
            <w:shd w:val="clear" w:color="auto" w:fill="auto"/>
            <w:vAlign w:val="center"/>
          </w:tcPr>
          <w:p w14:paraId="1530ABD4"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3</w:t>
            </w:r>
            <w:r w:rsidRPr="00BD6342">
              <w:rPr>
                <w:rFonts w:ascii="Times New Roman" w:hAnsi="Times New Roman"/>
                <w:color w:val="000000"/>
              </w:rPr>
              <w:t>.2 Формулы тригонометрии</w:t>
            </w:r>
          </w:p>
        </w:tc>
        <w:tc>
          <w:tcPr>
            <w:tcW w:w="1418" w:type="dxa"/>
            <w:shd w:val="clear" w:color="auto" w:fill="auto"/>
            <w:vAlign w:val="center"/>
          </w:tcPr>
          <w:p w14:paraId="073C9326"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12</w:t>
            </w:r>
          </w:p>
        </w:tc>
        <w:tc>
          <w:tcPr>
            <w:tcW w:w="992" w:type="dxa"/>
            <w:shd w:val="clear" w:color="auto" w:fill="auto"/>
            <w:vAlign w:val="center"/>
          </w:tcPr>
          <w:p w14:paraId="39E5D5F2"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1701" w:type="dxa"/>
            <w:shd w:val="clear" w:color="auto" w:fill="auto"/>
            <w:vAlign w:val="center"/>
          </w:tcPr>
          <w:p w14:paraId="414D8725"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r>
      <w:tr w:rsidR="00E91D46" w:rsidRPr="00BD6342" w14:paraId="02BA4A65" w14:textId="77777777" w:rsidTr="00E91D46">
        <w:trPr>
          <w:trHeight w:val="283"/>
          <w:jc w:val="center"/>
        </w:trPr>
        <w:tc>
          <w:tcPr>
            <w:tcW w:w="6232" w:type="dxa"/>
            <w:shd w:val="clear" w:color="auto" w:fill="auto"/>
            <w:vAlign w:val="center"/>
          </w:tcPr>
          <w:p w14:paraId="680EE32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3</w:t>
            </w:r>
            <w:r w:rsidRPr="00BD6342">
              <w:rPr>
                <w:rFonts w:ascii="Times New Roman" w:hAnsi="Times New Roman"/>
                <w:color w:val="000000"/>
              </w:rPr>
              <w:t>.3 Тригонометрические уравнения</w:t>
            </w:r>
          </w:p>
        </w:tc>
        <w:tc>
          <w:tcPr>
            <w:tcW w:w="1418" w:type="dxa"/>
            <w:shd w:val="clear" w:color="auto" w:fill="auto"/>
            <w:vAlign w:val="center"/>
          </w:tcPr>
          <w:p w14:paraId="1E2D9415"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10</w:t>
            </w:r>
          </w:p>
        </w:tc>
        <w:tc>
          <w:tcPr>
            <w:tcW w:w="992" w:type="dxa"/>
            <w:shd w:val="clear" w:color="auto" w:fill="auto"/>
            <w:vAlign w:val="center"/>
          </w:tcPr>
          <w:p w14:paraId="5596AA97"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101B4F34"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r>
      <w:tr w:rsidR="00E91D46" w:rsidRPr="00BD6342" w14:paraId="3FBFD815" w14:textId="77777777" w:rsidTr="00E91D46">
        <w:trPr>
          <w:trHeight w:val="283"/>
          <w:jc w:val="center"/>
        </w:trPr>
        <w:tc>
          <w:tcPr>
            <w:tcW w:w="6232" w:type="dxa"/>
            <w:shd w:val="clear" w:color="auto" w:fill="D9D9D9" w:themeFill="background1" w:themeFillShade="D9"/>
            <w:vAlign w:val="center"/>
          </w:tcPr>
          <w:p w14:paraId="3FC4C9A0"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sidRPr="00BD6342">
              <w:rPr>
                <w:rFonts w:ascii="Times New Roman" w:hAnsi="Times New Roman"/>
                <w:b/>
              </w:rPr>
              <w:t xml:space="preserve">Раздел </w:t>
            </w:r>
            <w:r>
              <w:rPr>
                <w:rFonts w:ascii="Times New Roman" w:hAnsi="Times New Roman"/>
                <w:b/>
                <w:lang w:val="en-US"/>
              </w:rPr>
              <w:t>4</w:t>
            </w:r>
            <w:r w:rsidRPr="00BD6342">
              <w:rPr>
                <w:rFonts w:ascii="Times New Roman" w:hAnsi="Times New Roman"/>
                <w:b/>
              </w:rPr>
              <w:t>. Функции и графики</w:t>
            </w:r>
          </w:p>
        </w:tc>
        <w:tc>
          <w:tcPr>
            <w:tcW w:w="1418" w:type="dxa"/>
            <w:shd w:val="clear" w:color="auto" w:fill="D9D9D9" w:themeFill="background1" w:themeFillShade="D9"/>
            <w:vAlign w:val="center"/>
          </w:tcPr>
          <w:p w14:paraId="7B77DD29"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10</w:t>
            </w:r>
          </w:p>
        </w:tc>
        <w:tc>
          <w:tcPr>
            <w:tcW w:w="992" w:type="dxa"/>
            <w:shd w:val="clear" w:color="auto" w:fill="D9D9D9" w:themeFill="background1" w:themeFillShade="D9"/>
            <w:vAlign w:val="center"/>
          </w:tcPr>
          <w:p w14:paraId="406C5D2A"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6</w:t>
            </w:r>
          </w:p>
        </w:tc>
        <w:tc>
          <w:tcPr>
            <w:tcW w:w="1701" w:type="dxa"/>
            <w:shd w:val="clear" w:color="auto" w:fill="D9D9D9" w:themeFill="background1" w:themeFillShade="D9"/>
            <w:vAlign w:val="center"/>
          </w:tcPr>
          <w:p w14:paraId="183EE40F"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4</w:t>
            </w:r>
          </w:p>
        </w:tc>
      </w:tr>
      <w:tr w:rsidR="00E91D46" w:rsidRPr="00BD6342" w14:paraId="5D8D03FD" w14:textId="77777777" w:rsidTr="00E91D46">
        <w:trPr>
          <w:trHeight w:val="283"/>
          <w:jc w:val="center"/>
        </w:trPr>
        <w:tc>
          <w:tcPr>
            <w:tcW w:w="6232" w:type="dxa"/>
            <w:shd w:val="clear" w:color="auto" w:fill="auto"/>
            <w:vAlign w:val="center"/>
          </w:tcPr>
          <w:p w14:paraId="3DD18628"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4</w:t>
            </w:r>
            <w:r w:rsidRPr="00BD6342">
              <w:rPr>
                <w:rFonts w:ascii="Times New Roman" w:hAnsi="Times New Roman"/>
                <w:color w:val="000000"/>
              </w:rPr>
              <w:t>.1 Функция, способы задания функции</w:t>
            </w:r>
          </w:p>
        </w:tc>
        <w:tc>
          <w:tcPr>
            <w:tcW w:w="1418" w:type="dxa"/>
            <w:shd w:val="clear" w:color="auto" w:fill="auto"/>
            <w:vAlign w:val="center"/>
          </w:tcPr>
          <w:p w14:paraId="2A146EEB"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992" w:type="dxa"/>
            <w:shd w:val="clear" w:color="auto" w:fill="auto"/>
            <w:vAlign w:val="center"/>
          </w:tcPr>
          <w:p w14:paraId="6CF004A9"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4EEFB8AF" w14:textId="77777777" w:rsidR="00E91D46" w:rsidRPr="00BD6342" w:rsidRDefault="00E91D46" w:rsidP="00E91D46">
            <w:pPr>
              <w:widowControl w:val="0"/>
              <w:tabs>
                <w:tab w:val="left" w:pos="1157"/>
              </w:tabs>
              <w:spacing w:after="0" w:line="240" w:lineRule="auto"/>
              <w:jc w:val="center"/>
              <w:rPr>
                <w:rFonts w:ascii="Times New Roman" w:hAnsi="Times New Roman"/>
              </w:rPr>
            </w:pPr>
          </w:p>
        </w:tc>
      </w:tr>
      <w:tr w:rsidR="00E91D46" w:rsidRPr="00BD6342" w14:paraId="24C57787" w14:textId="77777777" w:rsidTr="00E91D46">
        <w:trPr>
          <w:trHeight w:val="283"/>
          <w:jc w:val="center"/>
        </w:trPr>
        <w:tc>
          <w:tcPr>
            <w:tcW w:w="6232" w:type="dxa"/>
            <w:shd w:val="clear" w:color="auto" w:fill="auto"/>
            <w:vAlign w:val="center"/>
          </w:tcPr>
          <w:p w14:paraId="05DEE8C4"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Тема 4</w:t>
            </w:r>
            <w:r w:rsidRPr="00BD6342">
              <w:rPr>
                <w:rFonts w:ascii="Times New Roman" w:hAnsi="Times New Roman"/>
                <w:color w:val="000000"/>
              </w:rPr>
              <w:t>.2 Свойства функций</w:t>
            </w:r>
          </w:p>
        </w:tc>
        <w:tc>
          <w:tcPr>
            <w:tcW w:w="1418" w:type="dxa"/>
            <w:shd w:val="clear" w:color="auto" w:fill="auto"/>
            <w:vAlign w:val="center"/>
          </w:tcPr>
          <w:p w14:paraId="5394513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992" w:type="dxa"/>
            <w:shd w:val="clear" w:color="auto" w:fill="auto"/>
            <w:vAlign w:val="center"/>
          </w:tcPr>
          <w:p w14:paraId="7BFD672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436C1745"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0E05C43D" w14:textId="77777777" w:rsidTr="00E91D46">
        <w:trPr>
          <w:trHeight w:val="283"/>
          <w:jc w:val="center"/>
        </w:trPr>
        <w:tc>
          <w:tcPr>
            <w:tcW w:w="6232" w:type="dxa"/>
            <w:shd w:val="clear" w:color="auto" w:fill="auto"/>
            <w:vAlign w:val="center"/>
          </w:tcPr>
          <w:p w14:paraId="46873821"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4</w:t>
            </w:r>
            <w:r w:rsidRPr="00BD6342">
              <w:rPr>
                <w:rFonts w:ascii="Times New Roman" w:hAnsi="Times New Roman"/>
                <w:color w:val="000000"/>
              </w:rPr>
              <w:t>.3 Графики функций</w:t>
            </w:r>
          </w:p>
        </w:tc>
        <w:tc>
          <w:tcPr>
            <w:tcW w:w="1418" w:type="dxa"/>
            <w:shd w:val="clear" w:color="auto" w:fill="auto"/>
            <w:vAlign w:val="center"/>
          </w:tcPr>
          <w:p w14:paraId="4C812BC5"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992" w:type="dxa"/>
            <w:shd w:val="clear" w:color="auto" w:fill="auto"/>
            <w:vAlign w:val="center"/>
          </w:tcPr>
          <w:p w14:paraId="1278FFFB"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47010AB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38A85353" w14:textId="77777777" w:rsidTr="00E91D46">
        <w:trPr>
          <w:trHeight w:val="283"/>
          <w:jc w:val="center"/>
        </w:trPr>
        <w:tc>
          <w:tcPr>
            <w:tcW w:w="6232" w:type="dxa"/>
            <w:shd w:val="clear" w:color="auto" w:fill="D9D9D9" w:themeFill="background1" w:themeFillShade="D9"/>
            <w:vAlign w:val="center"/>
          </w:tcPr>
          <w:p w14:paraId="0E4607E5"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b/>
              </w:rPr>
              <w:t xml:space="preserve">Раздел </w:t>
            </w:r>
            <w:r w:rsidRPr="00384C3B">
              <w:rPr>
                <w:rFonts w:ascii="Times New Roman" w:hAnsi="Times New Roman"/>
                <w:b/>
              </w:rPr>
              <w:t>5</w:t>
            </w:r>
            <w:r w:rsidRPr="00BD6342">
              <w:rPr>
                <w:rFonts w:ascii="Times New Roman" w:hAnsi="Times New Roman"/>
                <w:b/>
              </w:rPr>
              <w:t>. Многогранники и тела вращения</w:t>
            </w:r>
          </w:p>
        </w:tc>
        <w:tc>
          <w:tcPr>
            <w:tcW w:w="1418" w:type="dxa"/>
            <w:shd w:val="clear" w:color="auto" w:fill="D9D9D9" w:themeFill="background1" w:themeFillShade="D9"/>
            <w:vAlign w:val="center"/>
          </w:tcPr>
          <w:p w14:paraId="2FA9845B"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18</w:t>
            </w:r>
          </w:p>
        </w:tc>
        <w:tc>
          <w:tcPr>
            <w:tcW w:w="992" w:type="dxa"/>
            <w:shd w:val="clear" w:color="auto" w:fill="D9D9D9" w:themeFill="background1" w:themeFillShade="D9"/>
            <w:vAlign w:val="center"/>
          </w:tcPr>
          <w:p w14:paraId="15475853"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12</w:t>
            </w:r>
          </w:p>
        </w:tc>
        <w:tc>
          <w:tcPr>
            <w:tcW w:w="1701" w:type="dxa"/>
            <w:shd w:val="clear" w:color="auto" w:fill="D9D9D9" w:themeFill="background1" w:themeFillShade="D9"/>
            <w:vAlign w:val="center"/>
          </w:tcPr>
          <w:p w14:paraId="6D1423A5"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6</w:t>
            </w:r>
          </w:p>
        </w:tc>
      </w:tr>
      <w:tr w:rsidR="00E91D46" w:rsidRPr="00BD6342" w14:paraId="482EB2DD" w14:textId="77777777" w:rsidTr="00E91D46">
        <w:trPr>
          <w:trHeight w:val="283"/>
          <w:jc w:val="center"/>
        </w:trPr>
        <w:tc>
          <w:tcPr>
            <w:tcW w:w="6232" w:type="dxa"/>
            <w:shd w:val="clear" w:color="auto" w:fill="auto"/>
            <w:vAlign w:val="center"/>
          </w:tcPr>
          <w:p w14:paraId="2C915DA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Тема 5</w:t>
            </w:r>
            <w:r w:rsidRPr="00BD6342">
              <w:rPr>
                <w:rFonts w:ascii="Times New Roman" w:hAnsi="Times New Roman"/>
                <w:color w:val="000000"/>
              </w:rPr>
              <w:t>.1 Многогранники</w:t>
            </w:r>
          </w:p>
        </w:tc>
        <w:tc>
          <w:tcPr>
            <w:tcW w:w="1418" w:type="dxa"/>
            <w:shd w:val="clear" w:color="auto" w:fill="auto"/>
            <w:vAlign w:val="center"/>
          </w:tcPr>
          <w:p w14:paraId="5FC2F34F"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10</w:t>
            </w:r>
          </w:p>
        </w:tc>
        <w:tc>
          <w:tcPr>
            <w:tcW w:w="992" w:type="dxa"/>
            <w:shd w:val="clear" w:color="auto" w:fill="auto"/>
            <w:vAlign w:val="center"/>
          </w:tcPr>
          <w:p w14:paraId="54FD1283"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6</w:t>
            </w:r>
          </w:p>
        </w:tc>
        <w:tc>
          <w:tcPr>
            <w:tcW w:w="1701" w:type="dxa"/>
            <w:shd w:val="clear" w:color="auto" w:fill="auto"/>
            <w:vAlign w:val="center"/>
          </w:tcPr>
          <w:p w14:paraId="0BBC0C40"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r>
      <w:tr w:rsidR="00E91D46" w:rsidRPr="00BD6342" w14:paraId="501F3E1E" w14:textId="77777777" w:rsidTr="00E91D46">
        <w:trPr>
          <w:trHeight w:val="283"/>
          <w:jc w:val="center"/>
        </w:trPr>
        <w:tc>
          <w:tcPr>
            <w:tcW w:w="6232" w:type="dxa"/>
            <w:shd w:val="clear" w:color="auto" w:fill="auto"/>
            <w:vAlign w:val="center"/>
          </w:tcPr>
          <w:p w14:paraId="4290AA4B"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Тема 5</w:t>
            </w:r>
            <w:r w:rsidRPr="00BD6342">
              <w:rPr>
                <w:rFonts w:ascii="Times New Roman" w:hAnsi="Times New Roman"/>
                <w:color w:val="000000"/>
              </w:rPr>
              <w:t>.2 Тела вращения</w:t>
            </w:r>
          </w:p>
        </w:tc>
        <w:tc>
          <w:tcPr>
            <w:tcW w:w="1418" w:type="dxa"/>
            <w:shd w:val="clear" w:color="auto" w:fill="auto"/>
            <w:vAlign w:val="center"/>
          </w:tcPr>
          <w:p w14:paraId="42E1C933"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c>
          <w:tcPr>
            <w:tcW w:w="992" w:type="dxa"/>
            <w:shd w:val="clear" w:color="auto" w:fill="auto"/>
            <w:vAlign w:val="center"/>
          </w:tcPr>
          <w:p w14:paraId="6AF08E14"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6</w:t>
            </w:r>
          </w:p>
        </w:tc>
        <w:tc>
          <w:tcPr>
            <w:tcW w:w="1701" w:type="dxa"/>
            <w:shd w:val="clear" w:color="auto" w:fill="auto"/>
            <w:vAlign w:val="center"/>
          </w:tcPr>
          <w:p w14:paraId="29878C54"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4B5CD107" w14:textId="77777777" w:rsidTr="00E91D46">
        <w:trPr>
          <w:trHeight w:val="283"/>
          <w:jc w:val="center"/>
        </w:trPr>
        <w:tc>
          <w:tcPr>
            <w:tcW w:w="6232" w:type="dxa"/>
            <w:shd w:val="clear" w:color="auto" w:fill="D9D9D9" w:themeFill="background1" w:themeFillShade="D9"/>
            <w:vAlign w:val="center"/>
          </w:tcPr>
          <w:p w14:paraId="599EE94D"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sidRPr="00BD6342">
              <w:rPr>
                <w:rFonts w:ascii="Times New Roman" w:hAnsi="Times New Roman"/>
                <w:b/>
              </w:rPr>
              <w:t xml:space="preserve">Раздел </w:t>
            </w:r>
            <w:r>
              <w:rPr>
                <w:rFonts w:ascii="Times New Roman" w:hAnsi="Times New Roman"/>
                <w:b/>
                <w:lang w:val="en-US"/>
              </w:rPr>
              <w:t>6</w:t>
            </w:r>
            <w:r w:rsidRPr="00BD6342">
              <w:rPr>
                <w:rFonts w:ascii="Times New Roman" w:hAnsi="Times New Roman"/>
                <w:b/>
              </w:rPr>
              <w:t>. Начала математического анализа</w:t>
            </w:r>
          </w:p>
        </w:tc>
        <w:tc>
          <w:tcPr>
            <w:tcW w:w="1418" w:type="dxa"/>
            <w:shd w:val="clear" w:color="auto" w:fill="D9D9D9" w:themeFill="background1" w:themeFillShade="D9"/>
            <w:vAlign w:val="center"/>
          </w:tcPr>
          <w:p w14:paraId="40691819"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22</w:t>
            </w:r>
          </w:p>
        </w:tc>
        <w:tc>
          <w:tcPr>
            <w:tcW w:w="992" w:type="dxa"/>
            <w:shd w:val="clear" w:color="auto" w:fill="D9D9D9" w:themeFill="background1" w:themeFillShade="D9"/>
            <w:vAlign w:val="center"/>
          </w:tcPr>
          <w:p w14:paraId="1ACE4ADB" w14:textId="77777777" w:rsidR="00E91D46" w:rsidRPr="00870E72" w:rsidRDefault="00E91D46" w:rsidP="00E91D46">
            <w:pPr>
              <w:widowControl w:val="0"/>
              <w:tabs>
                <w:tab w:val="left" w:pos="1157"/>
              </w:tabs>
              <w:spacing w:after="0" w:line="240" w:lineRule="auto"/>
              <w:jc w:val="center"/>
              <w:rPr>
                <w:rFonts w:ascii="Times New Roman" w:hAnsi="Times New Roman"/>
                <w:b/>
                <w:lang w:val="en-US"/>
              </w:rPr>
            </w:pPr>
            <w:r>
              <w:rPr>
                <w:rFonts w:ascii="Times New Roman" w:hAnsi="Times New Roman"/>
                <w:b/>
              </w:rPr>
              <w:t>1</w:t>
            </w:r>
            <w:r>
              <w:rPr>
                <w:rFonts w:ascii="Times New Roman" w:hAnsi="Times New Roman"/>
                <w:b/>
                <w:lang w:val="en-US"/>
              </w:rPr>
              <w:t>0</w:t>
            </w:r>
          </w:p>
        </w:tc>
        <w:tc>
          <w:tcPr>
            <w:tcW w:w="1701" w:type="dxa"/>
            <w:shd w:val="clear" w:color="auto" w:fill="D9D9D9" w:themeFill="background1" w:themeFillShade="D9"/>
            <w:vAlign w:val="center"/>
          </w:tcPr>
          <w:p w14:paraId="771A69E1" w14:textId="77777777" w:rsidR="00E91D46" w:rsidRPr="00870E72" w:rsidRDefault="00E91D46" w:rsidP="00E91D46">
            <w:pPr>
              <w:widowControl w:val="0"/>
              <w:tabs>
                <w:tab w:val="left" w:pos="1157"/>
              </w:tabs>
              <w:spacing w:after="0" w:line="240" w:lineRule="auto"/>
              <w:jc w:val="center"/>
              <w:rPr>
                <w:rFonts w:ascii="Times New Roman" w:hAnsi="Times New Roman"/>
                <w:b/>
                <w:lang w:val="en-US"/>
              </w:rPr>
            </w:pPr>
            <w:r>
              <w:rPr>
                <w:rFonts w:ascii="Times New Roman" w:hAnsi="Times New Roman"/>
                <w:b/>
              </w:rPr>
              <w:t>1</w:t>
            </w:r>
            <w:r>
              <w:rPr>
                <w:rFonts w:ascii="Times New Roman" w:hAnsi="Times New Roman"/>
                <w:b/>
                <w:lang w:val="en-US"/>
              </w:rPr>
              <w:t>2</w:t>
            </w:r>
          </w:p>
        </w:tc>
      </w:tr>
      <w:tr w:rsidR="00E91D46" w:rsidRPr="00BD6342" w14:paraId="39DFEDFF" w14:textId="77777777" w:rsidTr="00E91D46">
        <w:trPr>
          <w:trHeight w:val="283"/>
          <w:jc w:val="center"/>
        </w:trPr>
        <w:tc>
          <w:tcPr>
            <w:tcW w:w="6232" w:type="dxa"/>
            <w:shd w:val="clear" w:color="auto" w:fill="auto"/>
            <w:vAlign w:val="center"/>
          </w:tcPr>
          <w:p w14:paraId="42CBCFC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color w:val="000000"/>
              </w:rPr>
              <w:t>Тем</w:t>
            </w:r>
            <w:r>
              <w:rPr>
                <w:rFonts w:ascii="Times New Roman" w:hAnsi="Times New Roman"/>
                <w:color w:val="000000"/>
              </w:rPr>
              <w:t>а 6</w:t>
            </w:r>
            <w:r w:rsidRPr="00BD6342">
              <w:rPr>
                <w:rFonts w:ascii="Times New Roman" w:hAnsi="Times New Roman"/>
                <w:color w:val="000000"/>
              </w:rPr>
              <w:t>.1 Последовательности</w:t>
            </w:r>
          </w:p>
        </w:tc>
        <w:tc>
          <w:tcPr>
            <w:tcW w:w="1418" w:type="dxa"/>
            <w:shd w:val="clear" w:color="auto" w:fill="auto"/>
            <w:vAlign w:val="center"/>
          </w:tcPr>
          <w:p w14:paraId="1FEF2E7C"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992" w:type="dxa"/>
            <w:shd w:val="clear" w:color="auto" w:fill="auto"/>
            <w:vAlign w:val="center"/>
          </w:tcPr>
          <w:p w14:paraId="35D70411"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14C3E2C9" w14:textId="77777777" w:rsidR="00E91D46" w:rsidRPr="00BD6342" w:rsidRDefault="00E91D46" w:rsidP="00E91D46">
            <w:pPr>
              <w:widowControl w:val="0"/>
              <w:tabs>
                <w:tab w:val="left" w:pos="1157"/>
              </w:tabs>
              <w:spacing w:after="0" w:line="240" w:lineRule="auto"/>
              <w:jc w:val="center"/>
              <w:rPr>
                <w:rFonts w:ascii="Times New Roman" w:hAnsi="Times New Roman"/>
              </w:rPr>
            </w:pPr>
          </w:p>
        </w:tc>
      </w:tr>
      <w:tr w:rsidR="00E91D46" w:rsidRPr="00BD6342" w14:paraId="08A664B6" w14:textId="77777777" w:rsidTr="00E91D46">
        <w:trPr>
          <w:trHeight w:val="283"/>
          <w:jc w:val="center"/>
        </w:trPr>
        <w:tc>
          <w:tcPr>
            <w:tcW w:w="6232" w:type="dxa"/>
            <w:shd w:val="clear" w:color="auto" w:fill="auto"/>
            <w:vAlign w:val="center"/>
          </w:tcPr>
          <w:p w14:paraId="5EBA1338"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6</w:t>
            </w:r>
            <w:r w:rsidRPr="00BD6342">
              <w:rPr>
                <w:rFonts w:ascii="Times New Roman" w:hAnsi="Times New Roman"/>
                <w:color w:val="000000"/>
              </w:rPr>
              <w:t>.2 Производная функции</w:t>
            </w:r>
          </w:p>
        </w:tc>
        <w:tc>
          <w:tcPr>
            <w:tcW w:w="1418" w:type="dxa"/>
            <w:shd w:val="clear" w:color="auto" w:fill="auto"/>
            <w:vAlign w:val="center"/>
          </w:tcPr>
          <w:p w14:paraId="23804567"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14</w:t>
            </w:r>
          </w:p>
        </w:tc>
        <w:tc>
          <w:tcPr>
            <w:tcW w:w="992" w:type="dxa"/>
            <w:shd w:val="clear" w:color="auto" w:fill="auto"/>
            <w:vAlign w:val="center"/>
          </w:tcPr>
          <w:p w14:paraId="0AF35624" w14:textId="77777777" w:rsidR="00E91D46" w:rsidRPr="00870E72" w:rsidRDefault="00E91D46" w:rsidP="00E91D46">
            <w:pPr>
              <w:widowControl w:val="0"/>
              <w:tabs>
                <w:tab w:val="left" w:pos="1157"/>
              </w:tabs>
              <w:spacing w:after="0" w:line="240" w:lineRule="auto"/>
              <w:jc w:val="center"/>
              <w:rPr>
                <w:rFonts w:ascii="Times New Roman" w:hAnsi="Times New Roman"/>
                <w:lang w:val="en-US"/>
              </w:rPr>
            </w:pPr>
            <w:r>
              <w:rPr>
                <w:rFonts w:ascii="Times New Roman" w:hAnsi="Times New Roman"/>
                <w:lang w:val="en-US"/>
              </w:rPr>
              <w:t>4</w:t>
            </w:r>
          </w:p>
        </w:tc>
        <w:tc>
          <w:tcPr>
            <w:tcW w:w="1701" w:type="dxa"/>
            <w:shd w:val="clear" w:color="auto" w:fill="auto"/>
            <w:vAlign w:val="center"/>
          </w:tcPr>
          <w:p w14:paraId="343C4EC3" w14:textId="77777777" w:rsidR="00E91D46" w:rsidRPr="00870E72" w:rsidRDefault="00E91D46" w:rsidP="00E91D46">
            <w:pPr>
              <w:widowControl w:val="0"/>
              <w:tabs>
                <w:tab w:val="left" w:pos="1157"/>
              </w:tabs>
              <w:spacing w:after="0" w:line="240" w:lineRule="auto"/>
              <w:jc w:val="center"/>
              <w:rPr>
                <w:rFonts w:ascii="Times New Roman" w:hAnsi="Times New Roman"/>
                <w:lang w:val="en-US"/>
              </w:rPr>
            </w:pPr>
            <w:r>
              <w:rPr>
                <w:rFonts w:ascii="Times New Roman" w:hAnsi="Times New Roman"/>
                <w:lang w:val="en-US"/>
              </w:rPr>
              <w:t>10</w:t>
            </w:r>
          </w:p>
        </w:tc>
      </w:tr>
      <w:tr w:rsidR="00E91D46" w:rsidRPr="00BD6342" w14:paraId="6B62CC0C" w14:textId="77777777" w:rsidTr="00E91D46">
        <w:trPr>
          <w:trHeight w:val="283"/>
          <w:jc w:val="center"/>
        </w:trPr>
        <w:tc>
          <w:tcPr>
            <w:tcW w:w="6232" w:type="dxa"/>
            <w:shd w:val="clear" w:color="auto" w:fill="auto"/>
            <w:vAlign w:val="center"/>
          </w:tcPr>
          <w:p w14:paraId="727253BC"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Тема 6</w:t>
            </w:r>
            <w:r w:rsidRPr="00BD6342">
              <w:rPr>
                <w:rFonts w:ascii="Times New Roman" w:hAnsi="Times New Roman"/>
                <w:color w:val="000000"/>
              </w:rPr>
              <w:t>.3 Первообразная и интеграл</w:t>
            </w:r>
          </w:p>
        </w:tc>
        <w:tc>
          <w:tcPr>
            <w:tcW w:w="1418" w:type="dxa"/>
            <w:shd w:val="clear" w:color="auto" w:fill="auto"/>
            <w:vAlign w:val="center"/>
          </w:tcPr>
          <w:p w14:paraId="2703474A"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6</w:t>
            </w:r>
          </w:p>
        </w:tc>
        <w:tc>
          <w:tcPr>
            <w:tcW w:w="992" w:type="dxa"/>
            <w:shd w:val="clear" w:color="auto" w:fill="auto"/>
            <w:vAlign w:val="center"/>
          </w:tcPr>
          <w:p w14:paraId="43D29C41"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1701" w:type="dxa"/>
            <w:shd w:val="clear" w:color="auto" w:fill="auto"/>
            <w:vAlign w:val="center"/>
          </w:tcPr>
          <w:p w14:paraId="01C13033"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41C07555" w14:textId="77777777" w:rsidTr="00E91D46">
        <w:trPr>
          <w:trHeight w:val="283"/>
          <w:jc w:val="center"/>
        </w:trPr>
        <w:tc>
          <w:tcPr>
            <w:tcW w:w="6232" w:type="dxa"/>
            <w:shd w:val="clear" w:color="auto" w:fill="D9D9D9" w:themeFill="background1" w:themeFillShade="D9"/>
            <w:vAlign w:val="center"/>
          </w:tcPr>
          <w:p w14:paraId="483AD90E"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i/>
                <w:color w:val="000000"/>
              </w:rPr>
            </w:pPr>
            <w:r w:rsidRPr="00BD6342">
              <w:rPr>
                <w:rFonts w:ascii="Times New Roman" w:hAnsi="Times New Roman"/>
                <w:b/>
                <w:i/>
                <w:color w:val="000000"/>
              </w:rPr>
              <w:t>Обязательная контрольная работа во 2 семестре</w:t>
            </w:r>
          </w:p>
        </w:tc>
        <w:tc>
          <w:tcPr>
            <w:tcW w:w="1418" w:type="dxa"/>
            <w:shd w:val="clear" w:color="auto" w:fill="D9D9D9" w:themeFill="background1" w:themeFillShade="D9"/>
            <w:vAlign w:val="center"/>
          </w:tcPr>
          <w:p w14:paraId="14A5BFD6"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c>
          <w:tcPr>
            <w:tcW w:w="992" w:type="dxa"/>
            <w:shd w:val="clear" w:color="auto" w:fill="D9D9D9" w:themeFill="background1" w:themeFillShade="D9"/>
            <w:vAlign w:val="center"/>
          </w:tcPr>
          <w:p w14:paraId="35BD2EB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b/>
              </w:rPr>
              <w:t>2</w:t>
            </w:r>
          </w:p>
        </w:tc>
        <w:tc>
          <w:tcPr>
            <w:tcW w:w="1701" w:type="dxa"/>
            <w:shd w:val="clear" w:color="auto" w:fill="D9D9D9" w:themeFill="background1" w:themeFillShade="D9"/>
            <w:vAlign w:val="center"/>
          </w:tcPr>
          <w:p w14:paraId="35B6D2C4" w14:textId="77777777" w:rsidR="00E91D46" w:rsidRPr="00BD6342" w:rsidRDefault="00E91D46" w:rsidP="00E91D46">
            <w:pPr>
              <w:widowControl w:val="0"/>
              <w:tabs>
                <w:tab w:val="left" w:pos="1157"/>
              </w:tabs>
              <w:spacing w:after="0" w:line="240" w:lineRule="auto"/>
              <w:jc w:val="center"/>
              <w:rPr>
                <w:rFonts w:ascii="Times New Roman" w:hAnsi="Times New Roman"/>
                <w:b/>
              </w:rPr>
            </w:pPr>
          </w:p>
        </w:tc>
      </w:tr>
      <w:tr w:rsidR="00E91D46" w:rsidRPr="00BD6342" w14:paraId="3831864F" w14:textId="77777777" w:rsidTr="00E91D46">
        <w:trPr>
          <w:trHeight w:val="283"/>
          <w:jc w:val="center"/>
        </w:trPr>
        <w:tc>
          <w:tcPr>
            <w:tcW w:w="6232" w:type="dxa"/>
            <w:shd w:val="clear" w:color="auto" w:fill="D9D9D9" w:themeFill="background1" w:themeFillShade="D9"/>
            <w:vAlign w:val="center"/>
          </w:tcPr>
          <w:p w14:paraId="0F620656"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b/>
              </w:rPr>
              <w:t>Раздел 7</w:t>
            </w:r>
            <w:r w:rsidRPr="00BD6342">
              <w:rPr>
                <w:rFonts w:ascii="Times New Roman" w:hAnsi="Times New Roman"/>
                <w:b/>
              </w:rPr>
              <w:t>. Измерения в геометрии</w:t>
            </w:r>
          </w:p>
        </w:tc>
        <w:tc>
          <w:tcPr>
            <w:tcW w:w="1418" w:type="dxa"/>
            <w:shd w:val="clear" w:color="auto" w:fill="D9D9D9" w:themeFill="background1" w:themeFillShade="D9"/>
            <w:vAlign w:val="center"/>
          </w:tcPr>
          <w:p w14:paraId="3E99DD85"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18</w:t>
            </w:r>
          </w:p>
        </w:tc>
        <w:tc>
          <w:tcPr>
            <w:tcW w:w="992" w:type="dxa"/>
            <w:shd w:val="clear" w:color="auto" w:fill="D9D9D9" w:themeFill="background1" w:themeFillShade="D9"/>
            <w:vAlign w:val="center"/>
          </w:tcPr>
          <w:p w14:paraId="2FD40DB6"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4</w:t>
            </w:r>
          </w:p>
        </w:tc>
        <w:tc>
          <w:tcPr>
            <w:tcW w:w="1701" w:type="dxa"/>
            <w:shd w:val="clear" w:color="auto" w:fill="D9D9D9" w:themeFill="background1" w:themeFillShade="D9"/>
            <w:vAlign w:val="center"/>
          </w:tcPr>
          <w:p w14:paraId="751EC326"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14</w:t>
            </w:r>
          </w:p>
        </w:tc>
      </w:tr>
      <w:tr w:rsidR="00E91D46" w:rsidRPr="00BD6342" w14:paraId="3D70B298" w14:textId="77777777" w:rsidTr="00E91D46">
        <w:trPr>
          <w:trHeight w:val="283"/>
          <w:jc w:val="center"/>
        </w:trPr>
        <w:tc>
          <w:tcPr>
            <w:tcW w:w="6232" w:type="dxa"/>
            <w:shd w:val="clear" w:color="auto" w:fill="auto"/>
            <w:vAlign w:val="center"/>
          </w:tcPr>
          <w:p w14:paraId="5EFA6821"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Тема 7</w:t>
            </w:r>
            <w:r w:rsidRPr="00BD6342">
              <w:rPr>
                <w:rFonts w:ascii="Times New Roman" w:hAnsi="Times New Roman"/>
                <w:color w:val="000000"/>
              </w:rPr>
              <w:t>.1 Объем и поверхность многогранников</w:t>
            </w:r>
          </w:p>
        </w:tc>
        <w:tc>
          <w:tcPr>
            <w:tcW w:w="1418" w:type="dxa"/>
            <w:shd w:val="clear" w:color="auto" w:fill="auto"/>
            <w:vAlign w:val="center"/>
          </w:tcPr>
          <w:p w14:paraId="47799540"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10</w:t>
            </w:r>
          </w:p>
        </w:tc>
        <w:tc>
          <w:tcPr>
            <w:tcW w:w="992" w:type="dxa"/>
            <w:shd w:val="clear" w:color="auto" w:fill="auto"/>
            <w:vAlign w:val="center"/>
          </w:tcPr>
          <w:p w14:paraId="1E5F9B3C"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54D2FE40"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r>
      <w:tr w:rsidR="00E91D46" w:rsidRPr="00BD6342" w14:paraId="55D4AAE9" w14:textId="77777777" w:rsidTr="00E91D46">
        <w:trPr>
          <w:trHeight w:val="283"/>
          <w:jc w:val="center"/>
        </w:trPr>
        <w:tc>
          <w:tcPr>
            <w:tcW w:w="6232" w:type="dxa"/>
            <w:shd w:val="clear" w:color="auto" w:fill="auto"/>
            <w:vAlign w:val="center"/>
          </w:tcPr>
          <w:p w14:paraId="278046CA"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color w:val="000000"/>
              </w:rPr>
              <w:t>Т</w:t>
            </w:r>
            <w:r>
              <w:rPr>
                <w:rFonts w:ascii="Times New Roman" w:hAnsi="Times New Roman"/>
                <w:color w:val="000000"/>
              </w:rPr>
              <w:t>ема 7</w:t>
            </w:r>
            <w:r w:rsidRPr="00BD6342">
              <w:rPr>
                <w:rFonts w:ascii="Times New Roman" w:hAnsi="Times New Roman"/>
                <w:color w:val="000000"/>
              </w:rPr>
              <w:t>.2 Объем и поверхность тел вращения</w:t>
            </w:r>
          </w:p>
        </w:tc>
        <w:tc>
          <w:tcPr>
            <w:tcW w:w="1418" w:type="dxa"/>
            <w:shd w:val="clear" w:color="auto" w:fill="auto"/>
            <w:vAlign w:val="center"/>
          </w:tcPr>
          <w:p w14:paraId="7F28777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8</w:t>
            </w:r>
          </w:p>
        </w:tc>
        <w:tc>
          <w:tcPr>
            <w:tcW w:w="992" w:type="dxa"/>
            <w:shd w:val="clear" w:color="auto" w:fill="auto"/>
            <w:vAlign w:val="center"/>
          </w:tcPr>
          <w:p w14:paraId="4E7CFAE2"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2BB18F56"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6</w:t>
            </w:r>
          </w:p>
        </w:tc>
      </w:tr>
      <w:tr w:rsidR="00E91D46" w:rsidRPr="00BD6342" w14:paraId="04485BE8" w14:textId="77777777" w:rsidTr="00E91D46">
        <w:trPr>
          <w:trHeight w:val="283"/>
          <w:jc w:val="center"/>
        </w:trPr>
        <w:tc>
          <w:tcPr>
            <w:tcW w:w="6232" w:type="dxa"/>
            <w:shd w:val="clear" w:color="auto" w:fill="D9D9D9" w:themeFill="background1" w:themeFillShade="D9"/>
            <w:vAlign w:val="center"/>
          </w:tcPr>
          <w:p w14:paraId="5AAD9039"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b/>
              </w:rPr>
              <w:t xml:space="preserve">Раздел </w:t>
            </w:r>
            <w:r>
              <w:rPr>
                <w:rFonts w:ascii="Times New Roman" w:hAnsi="Times New Roman"/>
                <w:b/>
                <w:lang w:val="en-US"/>
              </w:rPr>
              <w:t>8</w:t>
            </w:r>
            <w:r w:rsidRPr="00BD6342">
              <w:rPr>
                <w:rFonts w:ascii="Times New Roman" w:hAnsi="Times New Roman"/>
                <w:b/>
              </w:rPr>
              <w:t>. Множества и логика</w:t>
            </w:r>
          </w:p>
        </w:tc>
        <w:tc>
          <w:tcPr>
            <w:tcW w:w="1418" w:type="dxa"/>
            <w:shd w:val="clear" w:color="auto" w:fill="D9D9D9" w:themeFill="background1" w:themeFillShade="D9"/>
            <w:vAlign w:val="center"/>
          </w:tcPr>
          <w:p w14:paraId="4F82C3E8"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4</w:t>
            </w:r>
          </w:p>
        </w:tc>
        <w:tc>
          <w:tcPr>
            <w:tcW w:w="992" w:type="dxa"/>
            <w:shd w:val="clear" w:color="auto" w:fill="D9D9D9" w:themeFill="background1" w:themeFillShade="D9"/>
            <w:vAlign w:val="center"/>
          </w:tcPr>
          <w:p w14:paraId="66A27604"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c>
          <w:tcPr>
            <w:tcW w:w="1701" w:type="dxa"/>
            <w:shd w:val="clear" w:color="auto" w:fill="D9D9D9" w:themeFill="background1" w:themeFillShade="D9"/>
            <w:vAlign w:val="center"/>
          </w:tcPr>
          <w:p w14:paraId="01967663"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2</w:t>
            </w:r>
          </w:p>
        </w:tc>
      </w:tr>
      <w:tr w:rsidR="00E91D46" w:rsidRPr="00BD6342" w14:paraId="6727C83A" w14:textId="77777777" w:rsidTr="00E91D46">
        <w:trPr>
          <w:trHeight w:val="283"/>
          <w:jc w:val="center"/>
        </w:trPr>
        <w:tc>
          <w:tcPr>
            <w:tcW w:w="6232" w:type="dxa"/>
            <w:shd w:val="clear" w:color="auto" w:fill="D9D9D9" w:themeFill="background1" w:themeFillShade="D9"/>
            <w:vAlign w:val="center"/>
          </w:tcPr>
          <w:p w14:paraId="66FA7FA3"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b/>
              </w:rPr>
              <w:t xml:space="preserve">Раздел </w:t>
            </w:r>
            <w:r>
              <w:rPr>
                <w:rFonts w:ascii="Times New Roman" w:hAnsi="Times New Roman"/>
                <w:b/>
                <w:lang w:val="en-US"/>
              </w:rPr>
              <w:t>9</w:t>
            </w:r>
            <w:r w:rsidRPr="00BD6342">
              <w:rPr>
                <w:rFonts w:ascii="Times New Roman" w:hAnsi="Times New Roman"/>
                <w:b/>
              </w:rPr>
              <w:t>. Вероятность и статистика</w:t>
            </w:r>
          </w:p>
        </w:tc>
        <w:tc>
          <w:tcPr>
            <w:tcW w:w="1418" w:type="dxa"/>
            <w:shd w:val="clear" w:color="auto" w:fill="D9D9D9" w:themeFill="background1" w:themeFillShade="D9"/>
            <w:vAlign w:val="center"/>
          </w:tcPr>
          <w:p w14:paraId="32FF89EF"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8</w:t>
            </w:r>
          </w:p>
        </w:tc>
        <w:tc>
          <w:tcPr>
            <w:tcW w:w="992" w:type="dxa"/>
            <w:shd w:val="clear" w:color="auto" w:fill="D9D9D9" w:themeFill="background1" w:themeFillShade="D9"/>
            <w:vAlign w:val="center"/>
          </w:tcPr>
          <w:p w14:paraId="105B57C4"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4</w:t>
            </w:r>
          </w:p>
        </w:tc>
        <w:tc>
          <w:tcPr>
            <w:tcW w:w="1701" w:type="dxa"/>
            <w:shd w:val="clear" w:color="auto" w:fill="D9D9D9" w:themeFill="background1" w:themeFillShade="D9"/>
            <w:vAlign w:val="center"/>
          </w:tcPr>
          <w:p w14:paraId="1B42A7B0"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4</w:t>
            </w:r>
          </w:p>
        </w:tc>
      </w:tr>
      <w:tr w:rsidR="00E91D46" w:rsidRPr="00BD6342" w14:paraId="6F5D51E1" w14:textId="77777777" w:rsidTr="00E91D46">
        <w:trPr>
          <w:trHeight w:val="283"/>
          <w:jc w:val="center"/>
        </w:trPr>
        <w:tc>
          <w:tcPr>
            <w:tcW w:w="6232" w:type="dxa"/>
            <w:shd w:val="clear" w:color="auto" w:fill="auto"/>
            <w:vAlign w:val="center"/>
          </w:tcPr>
          <w:p w14:paraId="7C39493C"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 xml:space="preserve">Тема </w:t>
            </w:r>
            <w:r>
              <w:rPr>
                <w:rFonts w:ascii="Times New Roman" w:hAnsi="Times New Roman"/>
                <w:color w:val="000000"/>
                <w:lang w:val="en-US"/>
              </w:rPr>
              <w:t>9</w:t>
            </w:r>
            <w:r w:rsidRPr="00BD6342">
              <w:rPr>
                <w:rFonts w:ascii="Times New Roman" w:hAnsi="Times New Roman"/>
                <w:color w:val="000000"/>
              </w:rPr>
              <w:t>.1 Элементы комбинаторики</w:t>
            </w:r>
          </w:p>
        </w:tc>
        <w:tc>
          <w:tcPr>
            <w:tcW w:w="1418" w:type="dxa"/>
            <w:shd w:val="clear" w:color="auto" w:fill="auto"/>
            <w:vAlign w:val="center"/>
          </w:tcPr>
          <w:p w14:paraId="3CBB7FC7"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992" w:type="dxa"/>
            <w:shd w:val="clear" w:color="auto" w:fill="auto"/>
            <w:vAlign w:val="center"/>
          </w:tcPr>
          <w:p w14:paraId="0021CE3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2BF19E94"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428714F7" w14:textId="77777777" w:rsidTr="00E91D46">
        <w:trPr>
          <w:trHeight w:val="283"/>
          <w:jc w:val="center"/>
        </w:trPr>
        <w:tc>
          <w:tcPr>
            <w:tcW w:w="6232" w:type="dxa"/>
            <w:shd w:val="clear" w:color="auto" w:fill="auto"/>
            <w:vAlign w:val="center"/>
          </w:tcPr>
          <w:p w14:paraId="6A1B2337"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Pr>
                <w:rFonts w:ascii="Times New Roman" w:hAnsi="Times New Roman"/>
                <w:color w:val="000000"/>
              </w:rPr>
              <w:t xml:space="preserve">Тема </w:t>
            </w:r>
            <w:r>
              <w:rPr>
                <w:rFonts w:ascii="Times New Roman" w:hAnsi="Times New Roman"/>
                <w:color w:val="000000"/>
                <w:lang w:val="en-US"/>
              </w:rPr>
              <w:t>9</w:t>
            </w:r>
            <w:r w:rsidRPr="00BD6342">
              <w:rPr>
                <w:rFonts w:ascii="Times New Roman" w:hAnsi="Times New Roman"/>
                <w:color w:val="000000"/>
              </w:rPr>
              <w:t>.2 Теория вероятностей</w:t>
            </w:r>
          </w:p>
        </w:tc>
        <w:tc>
          <w:tcPr>
            <w:tcW w:w="1418" w:type="dxa"/>
            <w:shd w:val="clear" w:color="auto" w:fill="auto"/>
            <w:vAlign w:val="center"/>
          </w:tcPr>
          <w:p w14:paraId="2E22E633"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4</w:t>
            </w:r>
          </w:p>
        </w:tc>
        <w:tc>
          <w:tcPr>
            <w:tcW w:w="992" w:type="dxa"/>
            <w:shd w:val="clear" w:color="auto" w:fill="auto"/>
            <w:vAlign w:val="center"/>
          </w:tcPr>
          <w:p w14:paraId="0BE5F79D"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c>
          <w:tcPr>
            <w:tcW w:w="1701" w:type="dxa"/>
            <w:shd w:val="clear" w:color="auto" w:fill="auto"/>
            <w:vAlign w:val="center"/>
          </w:tcPr>
          <w:p w14:paraId="105907A6" w14:textId="77777777" w:rsidR="00E91D46" w:rsidRPr="00BD6342" w:rsidRDefault="00E91D46" w:rsidP="00E91D46">
            <w:pPr>
              <w:widowControl w:val="0"/>
              <w:tabs>
                <w:tab w:val="left" w:pos="1157"/>
              </w:tabs>
              <w:spacing w:after="0" w:line="240" w:lineRule="auto"/>
              <w:jc w:val="center"/>
              <w:rPr>
                <w:rFonts w:ascii="Times New Roman" w:hAnsi="Times New Roman"/>
              </w:rPr>
            </w:pPr>
            <w:r w:rsidRPr="00BD6342">
              <w:rPr>
                <w:rFonts w:ascii="Times New Roman" w:hAnsi="Times New Roman"/>
              </w:rPr>
              <w:t>2</w:t>
            </w:r>
          </w:p>
        </w:tc>
      </w:tr>
      <w:tr w:rsidR="00E91D46" w:rsidRPr="00BD6342" w14:paraId="56AA176B" w14:textId="77777777" w:rsidTr="00E91D46">
        <w:trPr>
          <w:trHeight w:val="283"/>
          <w:jc w:val="center"/>
        </w:trPr>
        <w:tc>
          <w:tcPr>
            <w:tcW w:w="6232" w:type="dxa"/>
            <w:shd w:val="clear" w:color="auto" w:fill="D9D9D9" w:themeFill="background1" w:themeFillShade="D9"/>
            <w:vAlign w:val="center"/>
          </w:tcPr>
          <w:p w14:paraId="533C2145" w14:textId="77777777" w:rsidR="00E91D46" w:rsidRPr="00BD6342" w:rsidRDefault="00E91D46" w:rsidP="00E91D46">
            <w:pPr>
              <w:widowControl w:val="0"/>
              <w:pBdr>
                <w:top w:val="nil"/>
                <w:left w:val="nil"/>
                <w:bottom w:val="nil"/>
                <w:right w:val="nil"/>
                <w:between w:val="nil"/>
              </w:pBdr>
              <w:spacing w:after="0" w:line="240" w:lineRule="auto"/>
              <w:rPr>
                <w:rFonts w:ascii="Times New Roman" w:hAnsi="Times New Roman"/>
                <w:b/>
              </w:rPr>
            </w:pPr>
            <w:r w:rsidRPr="00BD6342">
              <w:rPr>
                <w:rFonts w:ascii="Times New Roman" w:hAnsi="Times New Roman"/>
                <w:b/>
              </w:rPr>
              <w:t>Раздел 1</w:t>
            </w:r>
            <w:r>
              <w:rPr>
                <w:rFonts w:ascii="Times New Roman" w:hAnsi="Times New Roman"/>
                <w:b/>
                <w:lang w:val="en-US"/>
              </w:rPr>
              <w:t>0</w:t>
            </w:r>
            <w:r w:rsidRPr="00BD6342">
              <w:rPr>
                <w:rFonts w:ascii="Times New Roman" w:hAnsi="Times New Roman"/>
                <w:b/>
              </w:rPr>
              <w:t>. Предэкзаменационное повторение</w:t>
            </w:r>
          </w:p>
        </w:tc>
        <w:tc>
          <w:tcPr>
            <w:tcW w:w="1418" w:type="dxa"/>
            <w:shd w:val="clear" w:color="auto" w:fill="D9D9D9" w:themeFill="background1" w:themeFillShade="D9"/>
            <w:vAlign w:val="center"/>
          </w:tcPr>
          <w:p w14:paraId="44D5303A"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5</w:t>
            </w:r>
          </w:p>
        </w:tc>
        <w:tc>
          <w:tcPr>
            <w:tcW w:w="992" w:type="dxa"/>
            <w:shd w:val="clear" w:color="auto" w:fill="D9D9D9" w:themeFill="background1" w:themeFillShade="D9"/>
            <w:vAlign w:val="center"/>
          </w:tcPr>
          <w:p w14:paraId="41A80AF2" w14:textId="77777777" w:rsidR="00E91D46" w:rsidRPr="00870E72" w:rsidRDefault="00E91D46" w:rsidP="00E91D46">
            <w:pPr>
              <w:widowControl w:val="0"/>
              <w:tabs>
                <w:tab w:val="left" w:pos="1157"/>
              </w:tabs>
              <w:spacing w:after="0" w:line="240" w:lineRule="auto"/>
              <w:jc w:val="center"/>
              <w:rPr>
                <w:rFonts w:ascii="Times New Roman" w:hAnsi="Times New Roman"/>
                <w:b/>
              </w:rPr>
            </w:pPr>
            <w:r w:rsidRPr="00870E72">
              <w:rPr>
                <w:rFonts w:ascii="Times New Roman" w:hAnsi="Times New Roman"/>
                <w:b/>
              </w:rPr>
              <w:t>1</w:t>
            </w:r>
          </w:p>
        </w:tc>
        <w:tc>
          <w:tcPr>
            <w:tcW w:w="1701" w:type="dxa"/>
            <w:shd w:val="clear" w:color="auto" w:fill="D9D9D9" w:themeFill="background1" w:themeFillShade="D9"/>
            <w:vAlign w:val="center"/>
          </w:tcPr>
          <w:p w14:paraId="66B8B2A3" w14:textId="77777777" w:rsidR="00E91D46" w:rsidRPr="00870E72" w:rsidRDefault="00E91D46" w:rsidP="00E91D46">
            <w:pPr>
              <w:widowControl w:val="0"/>
              <w:tabs>
                <w:tab w:val="left" w:pos="1157"/>
              </w:tabs>
              <w:spacing w:after="0" w:line="240" w:lineRule="auto"/>
              <w:jc w:val="center"/>
              <w:rPr>
                <w:rFonts w:ascii="Times New Roman" w:hAnsi="Times New Roman"/>
                <w:b/>
              </w:rPr>
            </w:pPr>
            <w:r w:rsidRPr="00870E72">
              <w:rPr>
                <w:rFonts w:ascii="Times New Roman" w:hAnsi="Times New Roman"/>
                <w:b/>
              </w:rPr>
              <w:t>4</w:t>
            </w:r>
          </w:p>
        </w:tc>
      </w:tr>
      <w:tr w:rsidR="00E91D46" w:rsidRPr="00BD6342" w14:paraId="17C03711" w14:textId="77777777" w:rsidTr="00E91D46">
        <w:trPr>
          <w:trHeight w:val="283"/>
          <w:jc w:val="center"/>
        </w:trPr>
        <w:tc>
          <w:tcPr>
            <w:tcW w:w="6232" w:type="dxa"/>
            <w:shd w:val="clear" w:color="auto" w:fill="FFFFFF" w:themeFill="background1"/>
            <w:vAlign w:val="center"/>
          </w:tcPr>
          <w:p w14:paraId="5651358B" w14:textId="77777777" w:rsidR="00E91D46" w:rsidRPr="00BD6342" w:rsidRDefault="00E91D46" w:rsidP="00E91D46">
            <w:pPr>
              <w:spacing w:after="0" w:line="240" w:lineRule="auto"/>
              <w:rPr>
                <w:rFonts w:ascii="Times New Roman" w:hAnsi="Times New Roman"/>
                <w:b/>
                <w:i/>
              </w:rPr>
            </w:pPr>
            <w:r w:rsidRPr="00BD6342">
              <w:rPr>
                <w:rFonts w:ascii="Times New Roman" w:hAnsi="Times New Roman"/>
                <w:b/>
              </w:rPr>
              <w:t>Форма промежуточной аттестации</w:t>
            </w:r>
            <w:r w:rsidRPr="00BD6342">
              <w:rPr>
                <w:rFonts w:ascii="Times New Roman" w:hAnsi="Times New Roman"/>
                <w:b/>
                <w:vertAlign w:val="superscript"/>
              </w:rPr>
              <w:footnoteReference w:id="1"/>
            </w:r>
            <w:r w:rsidRPr="00BD6342">
              <w:rPr>
                <w:rFonts w:ascii="Times New Roman" w:hAnsi="Times New Roman"/>
                <w:b/>
              </w:rPr>
              <w:t xml:space="preserve"> - </w:t>
            </w:r>
            <w:r w:rsidRPr="00BD6342">
              <w:rPr>
                <w:rFonts w:ascii="Times New Roman" w:hAnsi="Times New Roman"/>
                <w:b/>
                <w:i/>
              </w:rPr>
              <w:t>Экзамен</w:t>
            </w:r>
          </w:p>
        </w:tc>
        <w:tc>
          <w:tcPr>
            <w:tcW w:w="1418" w:type="dxa"/>
            <w:shd w:val="clear" w:color="auto" w:fill="FFFFFF" w:themeFill="background1"/>
            <w:vAlign w:val="center"/>
          </w:tcPr>
          <w:p w14:paraId="047FEEE4" w14:textId="77777777" w:rsidR="00E91D46" w:rsidRPr="00BD6342" w:rsidRDefault="00E91D46" w:rsidP="00E91D46">
            <w:pPr>
              <w:widowControl w:val="0"/>
              <w:tabs>
                <w:tab w:val="left" w:pos="1157"/>
              </w:tabs>
              <w:spacing w:after="0" w:line="240" w:lineRule="auto"/>
              <w:jc w:val="center"/>
              <w:rPr>
                <w:rFonts w:ascii="Times New Roman" w:hAnsi="Times New Roman"/>
                <w:b/>
              </w:rPr>
            </w:pPr>
            <w:r w:rsidRPr="00BD6342">
              <w:rPr>
                <w:rFonts w:ascii="Times New Roman" w:hAnsi="Times New Roman"/>
                <w:b/>
              </w:rPr>
              <w:t>12</w:t>
            </w:r>
          </w:p>
        </w:tc>
        <w:tc>
          <w:tcPr>
            <w:tcW w:w="992" w:type="dxa"/>
            <w:shd w:val="clear" w:color="auto" w:fill="FFFFFF" w:themeFill="background1"/>
            <w:vAlign w:val="center"/>
          </w:tcPr>
          <w:p w14:paraId="3AFC48B1" w14:textId="77777777" w:rsidR="00E91D46" w:rsidRPr="00BD6342" w:rsidRDefault="00E91D46" w:rsidP="00E91D46">
            <w:pPr>
              <w:widowControl w:val="0"/>
              <w:tabs>
                <w:tab w:val="left" w:pos="1157"/>
              </w:tabs>
              <w:spacing w:after="0" w:line="240" w:lineRule="auto"/>
              <w:jc w:val="center"/>
              <w:rPr>
                <w:rFonts w:ascii="Times New Roman" w:hAnsi="Times New Roman"/>
              </w:rPr>
            </w:pPr>
          </w:p>
        </w:tc>
        <w:tc>
          <w:tcPr>
            <w:tcW w:w="1701" w:type="dxa"/>
            <w:shd w:val="clear" w:color="auto" w:fill="FFFFFF" w:themeFill="background1"/>
            <w:vAlign w:val="center"/>
          </w:tcPr>
          <w:p w14:paraId="7B7D7A0D" w14:textId="77777777" w:rsidR="00E91D46" w:rsidRPr="00BD6342" w:rsidRDefault="00E91D46" w:rsidP="00E91D46">
            <w:pPr>
              <w:widowControl w:val="0"/>
              <w:tabs>
                <w:tab w:val="left" w:pos="1157"/>
              </w:tabs>
              <w:spacing w:after="0" w:line="240" w:lineRule="auto"/>
              <w:jc w:val="center"/>
              <w:rPr>
                <w:rFonts w:ascii="Times New Roman" w:hAnsi="Times New Roman"/>
              </w:rPr>
            </w:pPr>
          </w:p>
        </w:tc>
      </w:tr>
      <w:tr w:rsidR="00E91D46" w:rsidRPr="00BD6342" w14:paraId="4E6B2576" w14:textId="77777777" w:rsidTr="00E91D46">
        <w:trPr>
          <w:trHeight w:val="283"/>
          <w:jc w:val="center"/>
        </w:trPr>
        <w:tc>
          <w:tcPr>
            <w:tcW w:w="6232" w:type="dxa"/>
            <w:shd w:val="clear" w:color="auto" w:fill="D9D9D9" w:themeFill="background1" w:themeFillShade="D9"/>
            <w:vAlign w:val="center"/>
          </w:tcPr>
          <w:p w14:paraId="440D41D8" w14:textId="77777777" w:rsidR="00E91D46" w:rsidRPr="00BD6342" w:rsidRDefault="00E91D46" w:rsidP="00E91D46">
            <w:pPr>
              <w:spacing w:after="0" w:line="240" w:lineRule="auto"/>
              <w:rPr>
                <w:rFonts w:ascii="Times New Roman" w:hAnsi="Times New Roman"/>
                <w:b/>
              </w:rPr>
            </w:pPr>
            <w:r w:rsidRPr="00BD6342">
              <w:rPr>
                <w:rFonts w:ascii="Times New Roman" w:hAnsi="Times New Roman"/>
                <w:b/>
              </w:rPr>
              <w:t>Объем образовательной программы</w:t>
            </w:r>
          </w:p>
        </w:tc>
        <w:tc>
          <w:tcPr>
            <w:tcW w:w="1418" w:type="dxa"/>
            <w:shd w:val="clear" w:color="auto" w:fill="D9D9D9" w:themeFill="background1" w:themeFillShade="D9"/>
            <w:vAlign w:val="center"/>
          </w:tcPr>
          <w:p w14:paraId="4BA3DDED" w14:textId="1E153213"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173</w:t>
            </w:r>
          </w:p>
        </w:tc>
        <w:tc>
          <w:tcPr>
            <w:tcW w:w="992" w:type="dxa"/>
            <w:shd w:val="clear" w:color="auto" w:fill="D9D9D9" w:themeFill="background1" w:themeFillShade="D9"/>
            <w:vAlign w:val="center"/>
          </w:tcPr>
          <w:p w14:paraId="68859A7F" w14:textId="6F4FD3A5"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65</w:t>
            </w:r>
          </w:p>
        </w:tc>
        <w:tc>
          <w:tcPr>
            <w:tcW w:w="1701" w:type="dxa"/>
            <w:shd w:val="clear" w:color="auto" w:fill="D9D9D9" w:themeFill="background1" w:themeFillShade="D9"/>
            <w:vAlign w:val="center"/>
          </w:tcPr>
          <w:p w14:paraId="6884EC53" w14:textId="6E3D726E" w:rsidR="00E91D46" w:rsidRPr="00BD6342" w:rsidRDefault="00E91D46" w:rsidP="00E91D46">
            <w:pPr>
              <w:widowControl w:val="0"/>
              <w:tabs>
                <w:tab w:val="left" w:pos="1157"/>
              </w:tabs>
              <w:spacing w:after="0" w:line="240" w:lineRule="auto"/>
              <w:jc w:val="center"/>
              <w:rPr>
                <w:rFonts w:ascii="Times New Roman" w:hAnsi="Times New Roman"/>
                <w:b/>
              </w:rPr>
            </w:pPr>
            <w:r>
              <w:rPr>
                <w:rFonts w:ascii="Times New Roman" w:hAnsi="Times New Roman"/>
                <w:b/>
              </w:rPr>
              <w:t>108</w:t>
            </w:r>
          </w:p>
        </w:tc>
      </w:tr>
    </w:tbl>
    <w:p w14:paraId="46D42A56" w14:textId="77777777" w:rsidR="00D27879" w:rsidRPr="002A5652" w:rsidRDefault="00D27879" w:rsidP="00D27879">
      <w:pPr>
        <w:spacing w:after="0" w:line="240" w:lineRule="auto"/>
        <w:rPr>
          <w:rFonts w:ascii="Times New Roman" w:hAnsi="Times New Roman" w:cs="Times New Roman"/>
          <w:sz w:val="28"/>
          <w:szCs w:val="28"/>
        </w:rPr>
        <w:sectPr w:rsidR="00D27879" w:rsidRPr="002A5652">
          <w:pgSz w:w="11906" w:h="16838"/>
          <w:pgMar w:top="1134" w:right="850" w:bottom="764" w:left="1134" w:header="0" w:footer="708" w:gutter="0"/>
          <w:cols w:space="1701"/>
          <w:docGrid w:linePitch="360"/>
        </w:sectPr>
      </w:pPr>
    </w:p>
    <w:p w14:paraId="54690201" w14:textId="33AA2685" w:rsidR="00D27879" w:rsidRDefault="00D27879"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hAnsi="Times New Roman" w:cs="Times New Roman"/>
          <w:bCs/>
          <w:i/>
          <w:iCs/>
          <w:sz w:val="28"/>
          <w:szCs w:val="28"/>
          <w:u w:val="single"/>
        </w:rPr>
      </w:pPr>
      <w:r w:rsidRPr="002A5652">
        <w:rPr>
          <w:rFonts w:ascii="Times New Roman" w:hAnsi="Times New Roman" w:cs="Times New Roman"/>
          <w:b/>
          <w:sz w:val="28"/>
          <w:szCs w:val="28"/>
        </w:rPr>
        <w:lastRenderedPageBreak/>
        <w:t xml:space="preserve">3. СОДЕРЖАНИЕ УЧЕБНОГО ПРЕДМЕТА </w:t>
      </w:r>
      <w:r w:rsidR="002A5652" w:rsidRPr="002A5652">
        <w:rPr>
          <w:rFonts w:ascii="Times New Roman" w:hAnsi="Times New Roman" w:cs="Times New Roman"/>
          <w:bCs/>
          <w:i/>
          <w:iCs/>
          <w:sz w:val="28"/>
          <w:szCs w:val="28"/>
          <w:u w:val="single"/>
        </w:rPr>
        <w:t>ОУП.04 МАТЕМАТИКА</w:t>
      </w:r>
      <w:r w:rsidRPr="002A5652">
        <w:rPr>
          <w:rFonts w:ascii="Times New Roman" w:hAnsi="Times New Roman" w:cs="Times New Roman"/>
          <w:bCs/>
          <w:i/>
          <w:iCs/>
          <w:sz w:val="28"/>
          <w:szCs w:val="28"/>
          <w:u w:val="single"/>
        </w:rPr>
        <w:t xml:space="preserve"> </w:t>
      </w:r>
    </w:p>
    <w:tbl>
      <w:tblPr>
        <w:tblW w:w="16137" w:type="dxa"/>
        <w:tblInd w:w="-233" w:type="dxa"/>
        <w:tblLayout w:type="fixed"/>
        <w:tblLook w:val="0400" w:firstRow="0" w:lastRow="0" w:firstColumn="0" w:lastColumn="0" w:noHBand="0" w:noVBand="1"/>
      </w:tblPr>
      <w:tblGrid>
        <w:gridCol w:w="2560"/>
        <w:gridCol w:w="8665"/>
        <w:gridCol w:w="2535"/>
        <w:gridCol w:w="2020"/>
        <w:gridCol w:w="357"/>
      </w:tblGrid>
      <w:tr w:rsidR="00E91D46" w14:paraId="3F2E08E2" w14:textId="77777777" w:rsidTr="00E91D46">
        <w:trPr>
          <w:gridAfter w:val="1"/>
          <w:wAfter w:w="357" w:type="dxa"/>
          <w:trHeight w:val="23"/>
        </w:trPr>
        <w:tc>
          <w:tcPr>
            <w:tcW w:w="2560" w:type="dxa"/>
            <w:tcBorders>
              <w:top w:val="single" w:sz="4" w:space="0" w:color="000000"/>
              <w:left w:val="single" w:sz="4" w:space="0" w:color="000000"/>
              <w:bottom w:val="single" w:sz="4" w:space="0" w:color="000000"/>
              <w:right w:val="single" w:sz="4" w:space="0" w:color="000000"/>
            </w:tcBorders>
            <w:vAlign w:val="center"/>
          </w:tcPr>
          <w:p w14:paraId="2BA9178F" w14:textId="77777777" w:rsidR="00E91D46" w:rsidRDefault="00E91D46" w:rsidP="00E91D46">
            <w:pPr>
              <w:spacing w:after="0" w:line="240" w:lineRule="auto"/>
              <w:jc w:val="center"/>
              <w:rPr>
                <w:rFonts w:ascii="Times New Roman" w:hAnsi="Times New Roman"/>
                <w:b/>
              </w:rPr>
            </w:pPr>
            <w:r>
              <w:rPr>
                <w:rFonts w:ascii="Times New Roman" w:hAnsi="Times New Roman"/>
                <w:b/>
              </w:rPr>
              <w:t>Наименование разделов и тем</w:t>
            </w:r>
          </w:p>
        </w:tc>
        <w:tc>
          <w:tcPr>
            <w:tcW w:w="8665" w:type="dxa"/>
            <w:tcBorders>
              <w:top w:val="single" w:sz="4" w:space="0" w:color="000000"/>
              <w:left w:val="single" w:sz="4" w:space="0" w:color="000000"/>
              <w:bottom w:val="single" w:sz="4" w:space="0" w:color="000000"/>
              <w:right w:val="single" w:sz="4" w:space="0" w:color="000000"/>
            </w:tcBorders>
            <w:vAlign w:val="center"/>
          </w:tcPr>
          <w:p w14:paraId="10F990CF" w14:textId="77777777" w:rsidR="00E91D46" w:rsidRDefault="00E91D46" w:rsidP="00E91D46">
            <w:pPr>
              <w:spacing w:after="0" w:line="240" w:lineRule="auto"/>
              <w:jc w:val="center"/>
              <w:rPr>
                <w:b/>
              </w:rPr>
            </w:pPr>
            <w:r>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w:t>
            </w:r>
            <w:r w:rsidRPr="00651D12">
              <w:rPr>
                <w:rFonts w:ascii="Times New Roman" w:hAnsi="Times New Roman"/>
              </w:rPr>
              <w:t>при наличии</w:t>
            </w:r>
            <w:r>
              <w:rPr>
                <w:rFonts w:ascii="Times New Roman" w:hAnsi="Times New Roman"/>
                <w:b/>
              </w:rPr>
              <w:t>)</w:t>
            </w:r>
          </w:p>
        </w:tc>
        <w:tc>
          <w:tcPr>
            <w:tcW w:w="2535" w:type="dxa"/>
            <w:tcBorders>
              <w:top w:val="single" w:sz="4" w:space="0" w:color="000000"/>
              <w:left w:val="single" w:sz="4" w:space="0" w:color="000000"/>
              <w:bottom w:val="single" w:sz="4" w:space="0" w:color="000000"/>
              <w:right w:val="single" w:sz="4" w:space="0" w:color="000000"/>
            </w:tcBorders>
            <w:vAlign w:val="center"/>
          </w:tcPr>
          <w:p w14:paraId="51351018" w14:textId="77777777" w:rsidR="00E91D46" w:rsidRPr="001B188A" w:rsidRDefault="00E91D46" w:rsidP="00E91D46">
            <w:pPr>
              <w:spacing w:after="0" w:line="240" w:lineRule="auto"/>
              <w:jc w:val="center"/>
              <w:rPr>
                <w:b/>
              </w:rPr>
            </w:pPr>
            <w:r w:rsidRPr="001B188A">
              <w:rPr>
                <w:rFonts w:ascii="Times New Roman" w:hAnsi="Times New Roman"/>
                <w:b/>
              </w:rPr>
              <w:t xml:space="preserve">Объем, акад. ч / в том числе в форме практической подготовки, </w:t>
            </w:r>
            <w:proofErr w:type="spellStart"/>
            <w:r w:rsidRPr="001B188A">
              <w:rPr>
                <w:rFonts w:ascii="Times New Roman" w:hAnsi="Times New Roman"/>
                <w:b/>
              </w:rPr>
              <w:t>ак</w:t>
            </w:r>
            <w:proofErr w:type="spellEnd"/>
            <w:r w:rsidRPr="001B188A">
              <w:rPr>
                <w:rFonts w:ascii="Times New Roman" w:hAnsi="Times New Roman"/>
                <w:b/>
              </w:rPr>
              <w:t>. ч</w:t>
            </w:r>
            <w:r w:rsidRPr="001B188A">
              <w:rPr>
                <w:rFonts w:ascii="Times New Roman" w:hAnsi="Times New Roman"/>
                <w:b/>
                <w:vertAlign w:val="superscript"/>
              </w:rPr>
              <w:footnoteReference w:id="2"/>
            </w:r>
          </w:p>
        </w:tc>
        <w:tc>
          <w:tcPr>
            <w:tcW w:w="2020" w:type="dxa"/>
            <w:tcBorders>
              <w:top w:val="single" w:sz="4" w:space="0" w:color="000000"/>
              <w:left w:val="single" w:sz="4" w:space="0" w:color="000000"/>
              <w:bottom w:val="single" w:sz="4" w:space="0" w:color="000000"/>
              <w:right w:val="single" w:sz="4" w:space="0" w:color="000000"/>
            </w:tcBorders>
            <w:vAlign w:val="center"/>
          </w:tcPr>
          <w:p w14:paraId="7BB739B7" w14:textId="77777777" w:rsidR="00E91D46" w:rsidRDefault="00E91D46" w:rsidP="00E91D46">
            <w:pPr>
              <w:spacing w:after="0" w:line="240" w:lineRule="auto"/>
              <w:jc w:val="center"/>
              <w:rPr>
                <w:rFonts w:ascii="Times New Roman" w:hAnsi="Times New Roman"/>
                <w:b/>
              </w:rPr>
            </w:pPr>
            <w:r>
              <w:rPr>
                <w:rFonts w:ascii="Times New Roman" w:hAnsi="Times New Roman"/>
                <w:b/>
                <w:sz w:val="18"/>
                <w:szCs w:val="18"/>
              </w:rPr>
              <w:t>Коды компетенций и личностных результатов, формированию которых способствует элемент программы</w:t>
            </w:r>
          </w:p>
        </w:tc>
      </w:tr>
      <w:tr w:rsidR="00E91D46" w14:paraId="738A05DA" w14:textId="77777777" w:rsidTr="00E91D46">
        <w:trPr>
          <w:gridAfter w:val="1"/>
          <w:wAfter w:w="357" w:type="dxa"/>
          <w:trHeight w:val="23"/>
        </w:trPr>
        <w:tc>
          <w:tcPr>
            <w:tcW w:w="2560" w:type="dxa"/>
            <w:tcBorders>
              <w:top w:val="single" w:sz="4" w:space="0" w:color="000000"/>
              <w:left w:val="single" w:sz="4" w:space="0" w:color="000000"/>
              <w:bottom w:val="single" w:sz="4" w:space="0" w:color="000000"/>
              <w:right w:val="single" w:sz="4" w:space="0" w:color="000000"/>
            </w:tcBorders>
          </w:tcPr>
          <w:p w14:paraId="6417930D" w14:textId="77777777" w:rsidR="00E91D46" w:rsidRDefault="00E91D46" w:rsidP="00E91D46">
            <w:pPr>
              <w:spacing w:after="0" w:line="240" w:lineRule="auto"/>
              <w:jc w:val="center"/>
              <w:rPr>
                <w:rFonts w:ascii="Times New Roman" w:hAnsi="Times New Roman"/>
                <w:b/>
                <w:i/>
              </w:rPr>
            </w:pPr>
            <w:r>
              <w:rPr>
                <w:rFonts w:ascii="Times New Roman" w:hAnsi="Times New Roman"/>
                <w:b/>
                <w:i/>
              </w:rPr>
              <w:t>1</w:t>
            </w:r>
          </w:p>
        </w:tc>
        <w:tc>
          <w:tcPr>
            <w:tcW w:w="8665" w:type="dxa"/>
            <w:tcBorders>
              <w:top w:val="single" w:sz="4" w:space="0" w:color="000000"/>
              <w:left w:val="single" w:sz="4" w:space="0" w:color="000000"/>
              <w:bottom w:val="single" w:sz="4" w:space="0" w:color="000000"/>
              <w:right w:val="single" w:sz="4" w:space="0" w:color="000000"/>
            </w:tcBorders>
          </w:tcPr>
          <w:p w14:paraId="77714877" w14:textId="77777777" w:rsidR="00E91D46" w:rsidRDefault="00E91D46" w:rsidP="00E91D46">
            <w:pPr>
              <w:spacing w:after="0" w:line="240" w:lineRule="auto"/>
              <w:jc w:val="center"/>
              <w:rPr>
                <w:rFonts w:ascii="Times New Roman" w:hAnsi="Times New Roman"/>
                <w:b/>
                <w:i/>
              </w:rPr>
            </w:pPr>
            <w:r>
              <w:rPr>
                <w:rFonts w:ascii="Times New Roman" w:hAnsi="Times New Roman"/>
                <w:b/>
                <w:i/>
              </w:rPr>
              <w:t>2</w:t>
            </w:r>
          </w:p>
        </w:tc>
        <w:tc>
          <w:tcPr>
            <w:tcW w:w="2535" w:type="dxa"/>
            <w:tcBorders>
              <w:top w:val="single" w:sz="4" w:space="0" w:color="000000"/>
              <w:left w:val="single" w:sz="4" w:space="0" w:color="000000"/>
              <w:bottom w:val="single" w:sz="4" w:space="0" w:color="000000"/>
              <w:right w:val="single" w:sz="4" w:space="0" w:color="000000"/>
            </w:tcBorders>
          </w:tcPr>
          <w:p w14:paraId="4FF5E8E7" w14:textId="77777777" w:rsidR="00E91D46" w:rsidRPr="001B188A" w:rsidRDefault="00E91D46" w:rsidP="00E91D46">
            <w:pPr>
              <w:spacing w:after="0" w:line="240" w:lineRule="auto"/>
              <w:jc w:val="center"/>
              <w:rPr>
                <w:rFonts w:ascii="Times New Roman" w:hAnsi="Times New Roman"/>
                <w:b/>
                <w:i/>
              </w:rPr>
            </w:pPr>
            <w:r w:rsidRPr="001B188A">
              <w:rPr>
                <w:rFonts w:ascii="Times New Roman" w:hAnsi="Times New Roman"/>
                <w:b/>
                <w:i/>
              </w:rPr>
              <w:t>3</w:t>
            </w:r>
          </w:p>
        </w:tc>
        <w:tc>
          <w:tcPr>
            <w:tcW w:w="2020" w:type="dxa"/>
            <w:tcBorders>
              <w:top w:val="single" w:sz="4" w:space="0" w:color="000000"/>
              <w:left w:val="single" w:sz="4" w:space="0" w:color="000000"/>
              <w:bottom w:val="single" w:sz="4" w:space="0" w:color="000000"/>
              <w:right w:val="single" w:sz="4" w:space="0" w:color="000000"/>
            </w:tcBorders>
          </w:tcPr>
          <w:p w14:paraId="27F4C082" w14:textId="77777777" w:rsidR="00E91D46" w:rsidRDefault="00E91D46" w:rsidP="00E91D46">
            <w:pPr>
              <w:spacing w:after="0" w:line="240" w:lineRule="auto"/>
              <w:jc w:val="center"/>
              <w:rPr>
                <w:rFonts w:ascii="Times New Roman" w:hAnsi="Times New Roman"/>
                <w:b/>
                <w:i/>
              </w:rPr>
            </w:pPr>
            <w:r>
              <w:rPr>
                <w:rFonts w:ascii="Times New Roman" w:hAnsi="Times New Roman"/>
                <w:b/>
                <w:i/>
              </w:rPr>
              <w:t>4</w:t>
            </w:r>
          </w:p>
        </w:tc>
      </w:tr>
      <w:tr w:rsidR="00E91D46" w14:paraId="71E4FA8F" w14:textId="77777777" w:rsidTr="00E91D46">
        <w:trPr>
          <w:gridAfter w:val="1"/>
          <w:wAfter w:w="357" w:type="dxa"/>
          <w:trHeight w:val="283"/>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F791B" w14:textId="1066029A"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Введение - </w:t>
            </w:r>
            <w:r w:rsidRPr="004B2373">
              <w:rPr>
                <w:rFonts w:ascii="Times New Roman" w:hAnsi="Times New Roman"/>
                <w:color w:val="000000"/>
              </w:rPr>
              <w:t xml:space="preserve">Цели и задачи изучения математики при освоении профессии </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A5AC7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D733A5" w14:textId="77777777" w:rsidR="00E91D46" w:rsidRPr="004B2373" w:rsidRDefault="00E91D46" w:rsidP="00E91D46">
            <w:pPr>
              <w:spacing w:after="0" w:line="240" w:lineRule="auto"/>
              <w:jc w:val="center"/>
              <w:rPr>
                <w:rFonts w:ascii="Times New Roman" w:hAnsi="Times New Roman"/>
                <w:b/>
                <w:i/>
              </w:rPr>
            </w:pPr>
          </w:p>
        </w:tc>
      </w:tr>
      <w:tr w:rsidR="00E91D46" w14:paraId="24FEC32F" w14:textId="77777777" w:rsidTr="00E91D46">
        <w:trPr>
          <w:gridAfter w:val="1"/>
          <w:wAfter w:w="357" w:type="dxa"/>
          <w:trHeight w:val="283"/>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6D33EF"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Раздел 1. Числа и вычисления</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6E5EEC" w14:textId="4436CB31" w:rsidR="00E91D46" w:rsidRPr="004B2373" w:rsidRDefault="00E91D46" w:rsidP="00E91D46">
            <w:pPr>
              <w:spacing w:after="0" w:line="240" w:lineRule="auto"/>
              <w:jc w:val="center"/>
              <w:rPr>
                <w:rFonts w:ascii="Times New Roman" w:hAnsi="Times New Roman"/>
                <w:b/>
                <w:i/>
              </w:rPr>
            </w:pPr>
            <w:r>
              <w:rPr>
                <w:rFonts w:ascii="Times New Roman" w:hAnsi="Times New Roman"/>
                <w:b/>
                <w:i/>
              </w:rPr>
              <w:t>38</w:t>
            </w:r>
            <w:r w:rsidRPr="004B2373">
              <w:rPr>
                <w:rFonts w:ascii="Times New Roman" w:hAnsi="Times New Roman"/>
                <w:b/>
                <w:i/>
              </w:rPr>
              <w:t>/32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3C4A64" w14:textId="77777777" w:rsidR="00E91D46" w:rsidRPr="004B2373" w:rsidRDefault="00E91D46" w:rsidP="00E91D46">
            <w:pPr>
              <w:spacing w:after="0" w:line="240" w:lineRule="auto"/>
              <w:jc w:val="center"/>
              <w:rPr>
                <w:rFonts w:ascii="Times New Roman" w:hAnsi="Times New Roman"/>
                <w:b/>
                <w:i/>
              </w:rPr>
            </w:pPr>
          </w:p>
        </w:tc>
      </w:tr>
      <w:tr w:rsidR="00E91D46" w14:paraId="1BFB2A45"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5C92A86E"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Тема 1.1</w:t>
            </w:r>
          </w:p>
          <w:p w14:paraId="0154734F" w14:textId="77777777" w:rsidR="00E91D46" w:rsidRPr="004B2373" w:rsidRDefault="00E91D46" w:rsidP="00E91D46">
            <w:pPr>
              <w:spacing w:after="0" w:line="240" w:lineRule="auto"/>
              <w:jc w:val="center"/>
              <w:rPr>
                <w:rFonts w:ascii="Times New Roman" w:hAnsi="Times New Roman"/>
              </w:rPr>
            </w:pPr>
            <w:r w:rsidRPr="004B2373">
              <w:rPr>
                <w:rFonts w:ascii="Times New Roman" w:hAnsi="Times New Roman"/>
                <w:b/>
              </w:rPr>
              <w:t>Развитие понятия о числе</w:t>
            </w:r>
          </w:p>
        </w:tc>
        <w:tc>
          <w:tcPr>
            <w:tcW w:w="8665" w:type="dxa"/>
            <w:tcBorders>
              <w:top w:val="single" w:sz="4" w:space="0" w:color="000000"/>
              <w:left w:val="single" w:sz="4" w:space="0" w:color="000000"/>
              <w:bottom w:val="single" w:sz="4" w:space="0" w:color="000000"/>
              <w:right w:val="single" w:sz="4" w:space="0" w:color="000000"/>
            </w:tcBorders>
          </w:tcPr>
          <w:p w14:paraId="1FD84E08"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r w:rsidRPr="004B2373">
              <w:rPr>
                <w:rFonts w:ascii="Times New Roman" w:hAnsi="Times New Roman"/>
                <w:b/>
                <w:vertAlign w:val="superscript"/>
              </w:rPr>
              <w:footnoteReference w:id="3"/>
            </w:r>
            <w:r w:rsidRPr="004B2373">
              <w:rPr>
                <w:rFonts w:ascii="Times New Roman" w:hAnsi="Times New Roman"/>
                <w:b/>
              </w:rPr>
              <w:t xml:space="preserve"> </w:t>
            </w:r>
          </w:p>
        </w:tc>
        <w:tc>
          <w:tcPr>
            <w:tcW w:w="2535" w:type="dxa"/>
            <w:tcBorders>
              <w:top w:val="single" w:sz="4" w:space="0" w:color="000000"/>
              <w:left w:val="single" w:sz="4" w:space="0" w:color="000000"/>
              <w:bottom w:val="single" w:sz="4" w:space="0" w:color="000000"/>
              <w:right w:val="single" w:sz="4" w:space="0" w:color="000000"/>
            </w:tcBorders>
            <w:vAlign w:val="center"/>
          </w:tcPr>
          <w:p w14:paraId="48364274" w14:textId="77777777" w:rsidR="00E91D46" w:rsidRPr="004B2373" w:rsidRDefault="00E91D46" w:rsidP="00E91D46">
            <w:pPr>
              <w:spacing w:after="0" w:line="240" w:lineRule="auto"/>
              <w:jc w:val="center"/>
              <w:rPr>
                <w:rFonts w:ascii="Times New Roman" w:hAnsi="Times New Roman"/>
                <w:b/>
              </w:rPr>
            </w:pPr>
            <w:r>
              <w:rPr>
                <w:rFonts w:ascii="Times New Roman" w:hAnsi="Times New Roman"/>
                <w:b/>
              </w:rPr>
              <w:t>10/8</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64A02E4C"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701D0D2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258E4818" w14:textId="77777777" w:rsidR="00E91D46" w:rsidRPr="004B2373" w:rsidRDefault="00E91D46" w:rsidP="00E91D46">
            <w:pPr>
              <w:spacing w:after="0" w:line="240" w:lineRule="auto"/>
              <w:jc w:val="center"/>
              <w:rPr>
                <w:rFonts w:ascii="Times New Roman" w:hAnsi="Times New Roman"/>
                <w:b/>
                <w:i/>
              </w:rPr>
            </w:pPr>
          </w:p>
          <w:p w14:paraId="5E7079B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0D308C90"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D914E0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A6BBF96"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Проценты. Пропорции</w:t>
            </w:r>
          </w:p>
        </w:tc>
        <w:tc>
          <w:tcPr>
            <w:tcW w:w="2535" w:type="dxa"/>
            <w:tcBorders>
              <w:top w:val="single" w:sz="4" w:space="0" w:color="000000"/>
              <w:left w:val="single" w:sz="4" w:space="0" w:color="000000"/>
              <w:bottom w:val="single" w:sz="4" w:space="0" w:color="000000"/>
              <w:right w:val="single" w:sz="4" w:space="0" w:color="000000"/>
            </w:tcBorders>
            <w:vAlign w:val="center"/>
          </w:tcPr>
          <w:p w14:paraId="32A18AD3" w14:textId="77777777" w:rsidR="00E91D46" w:rsidRPr="00220A30" w:rsidRDefault="00E91D46" w:rsidP="00E91D46">
            <w:pPr>
              <w:spacing w:after="0" w:line="240" w:lineRule="auto"/>
              <w:jc w:val="center"/>
              <w:rPr>
                <w:rFonts w:ascii="Times New Roman" w:hAnsi="Times New Roman"/>
              </w:rPr>
            </w:pPr>
            <w:r w:rsidRPr="00220A30">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A57965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C890D6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A8D1FE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330D54C8"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17A462A"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8</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AE27400"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36D2526" w14:textId="77777777" w:rsidTr="00E91D46">
        <w:trPr>
          <w:gridAfter w:val="1"/>
          <w:wAfter w:w="357" w:type="dxa"/>
          <w:trHeight w:val="224"/>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0D4D7F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auto"/>
              <w:right w:val="single" w:sz="4" w:space="0" w:color="000000"/>
            </w:tcBorders>
          </w:tcPr>
          <w:p w14:paraId="006D7ED1" w14:textId="77777777" w:rsidR="00E91D46" w:rsidRPr="00FD79FA" w:rsidRDefault="00E91D46" w:rsidP="00E91D46">
            <w:pPr>
              <w:pStyle w:val="af3"/>
              <w:spacing w:after="0" w:line="20" w:lineRule="atLeast"/>
              <w:jc w:val="both"/>
              <w:rPr>
                <w:color w:val="000000"/>
                <w:sz w:val="22"/>
                <w:szCs w:val="22"/>
              </w:rPr>
            </w:pPr>
            <w:r w:rsidRPr="00FD79FA">
              <w:rPr>
                <w:sz w:val="22"/>
                <w:szCs w:val="22"/>
              </w:rPr>
              <w:t>Практическое занятие № 1</w:t>
            </w:r>
            <w:r w:rsidRPr="00FD79FA">
              <w:rPr>
                <w:sz w:val="22"/>
                <w:szCs w:val="22"/>
                <w:vertAlign w:val="superscript"/>
              </w:rPr>
              <w:t>*</w:t>
            </w:r>
            <w:r w:rsidRPr="00FD79FA">
              <w:rPr>
                <w:sz w:val="22"/>
                <w:szCs w:val="22"/>
              </w:rPr>
              <w:t xml:space="preserve"> Целые и рациональные числа. Действительные числа. </w:t>
            </w:r>
            <w:r w:rsidRPr="00FD79FA">
              <w:rPr>
                <w:color w:val="000000"/>
                <w:sz w:val="22"/>
                <w:szCs w:val="22"/>
              </w:rPr>
              <w:t>Числа и вычисления в профессиональных задачах</w:t>
            </w:r>
            <w:r>
              <w:rPr>
                <w:color w:val="000000"/>
                <w:sz w:val="22"/>
                <w:szCs w:val="22"/>
              </w:rPr>
              <w:t>:</w:t>
            </w:r>
          </w:p>
          <w:p w14:paraId="03A6BCDF" w14:textId="77777777" w:rsidR="00E91D46" w:rsidRPr="00FD79FA" w:rsidRDefault="00E91D46" w:rsidP="00E91D46">
            <w:pPr>
              <w:pStyle w:val="af3"/>
              <w:spacing w:after="0"/>
              <w:ind w:hanging="169"/>
              <w:jc w:val="both"/>
              <w:rPr>
                <w:color w:val="000000"/>
                <w:sz w:val="22"/>
                <w:szCs w:val="22"/>
              </w:rPr>
            </w:pPr>
            <w:r w:rsidRPr="00FD79FA">
              <w:rPr>
                <w:color w:val="000000"/>
                <w:sz w:val="22"/>
                <w:szCs w:val="22"/>
              </w:rPr>
              <w:t xml:space="preserve"> - работа со Сборником рецептур </w:t>
            </w:r>
            <w:proofErr w:type="gramStart"/>
            <w:r w:rsidRPr="00FD79FA">
              <w:rPr>
                <w:color w:val="000000"/>
                <w:sz w:val="22"/>
                <w:szCs w:val="22"/>
              </w:rPr>
              <w:t>-  расчет</w:t>
            </w:r>
            <w:proofErr w:type="gramEnd"/>
            <w:r w:rsidRPr="00FD79FA">
              <w:rPr>
                <w:color w:val="000000"/>
                <w:sz w:val="22"/>
                <w:szCs w:val="22"/>
              </w:rPr>
              <w:t xml:space="preserve"> требуемого количества сырья, продуктов для приготовления данной продукции</w:t>
            </w:r>
            <w:r>
              <w:rPr>
                <w:color w:val="000000"/>
                <w:sz w:val="22"/>
                <w:szCs w:val="22"/>
              </w:rPr>
              <w:t>;</w:t>
            </w:r>
          </w:p>
          <w:p w14:paraId="2EA864AE" w14:textId="77777777" w:rsidR="00E91D46" w:rsidRPr="004B2373" w:rsidRDefault="00E91D46" w:rsidP="00E91D46">
            <w:pPr>
              <w:spacing w:after="0" w:line="240" w:lineRule="auto"/>
              <w:jc w:val="both"/>
              <w:rPr>
                <w:rFonts w:ascii="Times New Roman" w:hAnsi="Times New Roman"/>
                <w:b/>
                <w:i/>
              </w:rPr>
            </w:pPr>
            <w:r w:rsidRPr="00FD79FA">
              <w:rPr>
                <w:rFonts w:ascii="Times New Roman" w:hAnsi="Times New Roman"/>
                <w:color w:val="000000"/>
              </w:rPr>
              <w:t>- калькуляция цен, расчет цены одной порции</w:t>
            </w:r>
            <w:r>
              <w:rPr>
                <w:rFonts w:ascii="Times New Roman" w:hAnsi="Times New Roman"/>
                <w:color w:val="000000"/>
              </w:rPr>
              <w:t xml:space="preserve">. </w:t>
            </w:r>
          </w:p>
        </w:tc>
        <w:tc>
          <w:tcPr>
            <w:tcW w:w="2535" w:type="dxa"/>
            <w:tcBorders>
              <w:top w:val="single" w:sz="4" w:space="0" w:color="000000"/>
              <w:left w:val="single" w:sz="4" w:space="0" w:color="000000"/>
              <w:bottom w:val="single" w:sz="4" w:space="0" w:color="auto"/>
              <w:right w:val="single" w:sz="4" w:space="0" w:color="000000"/>
            </w:tcBorders>
            <w:vAlign w:val="center"/>
          </w:tcPr>
          <w:p w14:paraId="0D2B321D"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D2E472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E57A1E9" w14:textId="77777777" w:rsidTr="00E91D46">
        <w:trPr>
          <w:gridAfter w:val="1"/>
          <w:wAfter w:w="357" w:type="dxa"/>
          <w:trHeight w:val="24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D36E53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0E036018"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2 Арифметические операции с дробями </w:t>
            </w:r>
          </w:p>
        </w:tc>
        <w:tc>
          <w:tcPr>
            <w:tcW w:w="2535" w:type="dxa"/>
            <w:tcBorders>
              <w:top w:val="single" w:sz="4" w:space="0" w:color="auto"/>
              <w:left w:val="single" w:sz="4" w:space="0" w:color="000000"/>
              <w:bottom w:val="single" w:sz="4" w:space="0" w:color="auto"/>
              <w:right w:val="single" w:sz="4" w:space="0" w:color="000000"/>
            </w:tcBorders>
            <w:vAlign w:val="center"/>
          </w:tcPr>
          <w:p w14:paraId="328A43A6"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D52035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155572E" w14:textId="77777777" w:rsidTr="00E91D46">
        <w:trPr>
          <w:gridAfter w:val="1"/>
          <w:wAfter w:w="357" w:type="dxa"/>
          <w:trHeight w:val="24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2EB383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64D793C1"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3 Преобразование алгебраических выражений</w:t>
            </w:r>
          </w:p>
        </w:tc>
        <w:tc>
          <w:tcPr>
            <w:tcW w:w="2535" w:type="dxa"/>
            <w:tcBorders>
              <w:top w:val="single" w:sz="4" w:space="0" w:color="auto"/>
              <w:left w:val="single" w:sz="4" w:space="0" w:color="000000"/>
              <w:bottom w:val="single" w:sz="4" w:space="0" w:color="auto"/>
              <w:right w:val="single" w:sz="4" w:space="0" w:color="000000"/>
            </w:tcBorders>
            <w:vAlign w:val="center"/>
          </w:tcPr>
          <w:p w14:paraId="3D4C38CB"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02B89E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70ABDEE" w14:textId="77777777" w:rsidTr="00E91D46">
        <w:trPr>
          <w:gridAfter w:val="1"/>
          <w:wAfter w:w="357" w:type="dxa"/>
          <w:trHeight w:val="245"/>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1FE3C6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auto"/>
              <w:left w:val="single" w:sz="4" w:space="0" w:color="000000"/>
              <w:bottom w:val="single" w:sz="4" w:space="0" w:color="000000"/>
              <w:right w:val="single" w:sz="4" w:space="0" w:color="000000"/>
            </w:tcBorders>
          </w:tcPr>
          <w:p w14:paraId="61601A33" w14:textId="77777777" w:rsidR="00E91D46" w:rsidRPr="007876BE" w:rsidRDefault="00E91D46" w:rsidP="00E91D46">
            <w:pPr>
              <w:spacing w:after="0"/>
              <w:rPr>
                <w:rFonts w:ascii="Times New Roman" w:hAnsi="Times New Roman"/>
                <w:color w:val="000000"/>
              </w:rPr>
            </w:pPr>
            <w:r>
              <w:rPr>
                <w:rFonts w:ascii="Times New Roman" w:hAnsi="Times New Roman"/>
              </w:rPr>
              <w:t>Практическое занятие № 4</w:t>
            </w:r>
            <w:r>
              <w:rPr>
                <w:rFonts w:ascii="Times New Roman" w:hAnsi="Times New Roman"/>
                <w:vertAlign w:val="superscript"/>
              </w:rPr>
              <w:t>*</w:t>
            </w:r>
            <w:r>
              <w:rPr>
                <w:rFonts w:ascii="Times New Roman" w:hAnsi="Times New Roman"/>
              </w:rPr>
              <w:t xml:space="preserve"> </w:t>
            </w:r>
            <w:r w:rsidRPr="004B2373">
              <w:rPr>
                <w:rFonts w:ascii="Times New Roman" w:hAnsi="Times New Roman"/>
              </w:rPr>
              <w:t>Применение процентов и пропорций при решении прикладных задач</w:t>
            </w:r>
            <w:r>
              <w:rPr>
                <w:rFonts w:ascii="Times New Roman" w:hAnsi="Times New Roman"/>
              </w:rPr>
              <w:t xml:space="preserve">. </w:t>
            </w:r>
            <w:r w:rsidRPr="007876BE">
              <w:rPr>
                <w:rFonts w:ascii="Times New Roman" w:hAnsi="Times New Roman"/>
                <w:color w:val="000000"/>
              </w:rPr>
              <w:t xml:space="preserve">Процентные вычисления в профессиональных задачах: </w:t>
            </w:r>
          </w:p>
          <w:p w14:paraId="3EDA0E1D" w14:textId="77777777" w:rsidR="00E91D46" w:rsidRPr="004B2373" w:rsidRDefault="00E91D46" w:rsidP="00E91D46">
            <w:pPr>
              <w:pStyle w:val="af3"/>
              <w:spacing w:after="0"/>
              <w:ind w:hanging="311"/>
              <w:jc w:val="both"/>
            </w:pPr>
            <w:r w:rsidRPr="007876BE">
              <w:rPr>
                <w:color w:val="000000"/>
                <w:sz w:val="22"/>
                <w:szCs w:val="22"/>
              </w:rPr>
              <w:t xml:space="preserve"> - работа со Сборником рецептур - определение   </w:t>
            </w:r>
            <w:proofErr w:type="gramStart"/>
            <w:r w:rsidRPr="007876BE">
              <w:rPr>
                <w:color w:val="000000"/>
                <w:sz w:val="22"/>
                <w:szCs w:val="22"/>
              </w:rPr>
              <w:t>процентной  доли</w:t>
            </w:r>
            <w:proofErr w:type="gramEnd"/>
            <w:r w:rsidRPr="007876BE">
              <w:rPr>
                <w:color w:val="000000"/>
                <w:sz w:val="22"/>
                <w:szCs w:val="22"/>
              </w:rPr>
              <w:t xml:space="preserve"> потерь  при различных видах обработки сырья</w:t>
            </w:r>
            <w:r>
              <w:rPr>
                <w:color w:val="000000"/>
                <w:sz w:val="22"/>
                <w:szCs w:val="22"/>
              </w:rPr>
              <w:t>.</w:t>
            </w:r>
          </w:p>
        </w:tc>
        <w:tc>
          <w:tcPr>
            <w:tcW w:w="2535" w:type="dxa"/>
            <w:tcBorders>
              <w:top w:val="single" w:sz="4" w:space="0" w:color="auto"/>
              <w:left w:val="single" w:sz="4" w:space="0" w:color="000000"/>
              <w:bottom w:val="single" w:sz="4" w:space="0" w:color="000000"/>
              <w:right w:val="single" w:sz="4" w:space="0" w:color="000000"/>
            </w:tcBorders>
            <w:vAlign w:val="center"/>
          </w:tcPr>
          <w:p w14:paraId="4E5C447A"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4BBE34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0EF072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2255AE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E1E45E3"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r w:rsidRPr="004B2373">
              <w:rPr>
                <w:rFonts w:ascii="Times New Roman" w:hAnsi="Times New Roman"/>
                <w:b/>
                <w:vertAlign w:val="superscript"/>
              </w:rPr>
              <w:footnoteReference w:id="4"/>
            </w:r>
          </w:p>
        </w:tc>
        <w:tc>
          <w:tcPr>
            <w:tcW w:w="2535" w:type="dxa"/>
            <w:tcBorders>
              <w:top w:val="single" w:sz="4" w:space="0" w:color="000000"/>
              <w:left w:val="single" w:sz="4" w:space="0" w:color="000000"/>
              <w:bottom w:val="single" w:sz="4" w:space="0" w:color="000000"/>
              <w:right w:val="single" w:sz="4" w:space="0" w:color="000000"/>
            </w:tcBorders>
            <w:vAlign w:val="center"/>
          </w:tcPr>
          <w:p w14:paraId="0A6BDED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74FF17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0D29D8C"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6CF2EB83"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Тема 1.2</w:t>
            </w:r>
          </w:p>
          <w:p w14:paraId="3E41FA33"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Корни, степени и логарифмы</w:t>
            </w:r>
          </w:p>
        </w:tc>
        <w:tc>
          <w:tcPr>
            <w:tcW w:w="8665" w:type="dxa"/>
            <w:tcBorders>
              <w:top w:val="single" w:sz="4" w:space="0" w:color="000000"/>
              <w:left w:val="single" w:sz="4" w:space="0" w:color="000000"/>
              <w:bottom w:val="single" w:sz="4" w:space="0" w:color="000000"/>
              <w:right w:val="single" w:sz="4" w:space="0" w:color="000000"/>
            </w:tcBorders>
          </w:tcPr>
          <w:p w14:paraId="0428546B"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1A3B30D7" w14:textId="72B93BE9" w:rsidR="00E91D46" w:rsidRPr="004B2373" w:rsidRDefault="00E91D46" w:rsidP="00E91D46">
            <w:pPr>
              <w:spacing w:after="0" w:line="240" w:lineRule="auto"/>
              <w:jc w:val="center"/>
              <w:rPr>
                <w:rFonts w:ascii="Times New Roman" w:hAnsi="Times New Roman"/>
                <w:b/>
              </w:rPr>
            </w:pPr>
            <w:r>
              <w:rPr>
                <w:rFonts w:ascii="Times New Roman" w:hAnsi="Times New Roman"/>
                <w:b/>
              </w:rPr>
              <w:t>14/12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6BCD62C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4153286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2E412B84" w14:textId="77777777" w:rsidR="00E91D46" w:rsidRPr="004B2373" w:rsidRDefault="00E91D46" w:rsidP="00E91D46">
            <w:pPr>
              <w:spacing w:after="0" w:line="240" w:lineRule="auto"/>
              <w:jc w:val="center"/>
              <w:rPr>
                <w:rFonts w:ascii="Times New Roman" w:hAnsi="Times New Roman"/>
                <w:b/>
                <w:i/>
              </w:rPr>
            </w:pPr>
          </w:p>
          <w:p w14:paraId="152F40B8"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i/>
              </w:rPr>
              <w:t>ЛР 4, ЛР 6</w:t>
            </w:r>
          </w:p>
        </w:tc>
      </w:tr>
      <w:tr w:rsidR="00E91D46" w14:paraId="10ED300F"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3AF2E15F"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12BCC75E" w14:textId="77777777" w:rsidR="00E91D46" w:rsidRPr="004B2373" w:rsidRDefault="00E91D46" w:rsidP="00E91D46">
            <w:pPr>
              <w:spacing w:after="0" w:line="240" w:lineRule="auto"/>
              <w:rPr>
                <w:rFonts w:ascii="Times New Roman" w:hAnsi="Times New Roman"/>
              </w:rPr>
            </w:pPr>
            <w:r w:rsidRPr="004B2373">
              <w:rPr>
                <w:rFonts w:ascii="Times New Roman" w:hAnsi="Times New Roman"/>
              </w:rPr>
              <w:t>Корень n-степени и его свойства</w:t>
            </w:r>
          </w:p>
          <w:p w14:paraId="6F390A0F" w14:textId="77777777" w:rsidR="00E91D46" w:rsidRPr="004B2373" w:rsidRDefault="00E91D46" w:rsidP="00E91D46">
            <w:pPr>
              <w:spacing w:after="0" w:line="240" w:lineRule="auto"/>
              <w:rPr>
                <w:rFonts w:ascii="Times New Roman" w:hAnsi="Times New Roman"/>
              </w:rPr>
            </w:pPr>
            <w:r w:rsidRPr="004B2373">
              <w:rPr>
                <w:rFonts w:ascii="Times New Roman" w:hAnsi="Times New Roman"/>
              </w:rPr>
              <w:t xml:space="preserve">Степень с </w:t>
            </w:r>
            <w:proofErr w:type="gramStart"/>
            <w:r w:rsidRPr="004B2373">
              <w:rPr>
                <w:rFonts w:ascii="Times New Roman" w:hAnsi="Times New Roman"/>
              </w:rPr>
              <w:t>рациональным  показателем</w:t>
            </w:r>
            <w:proofErr w:type="gramEnd"/>
            <w:r w:rsidRPr="004B2373">
              <w:rPr>
                <w:rFonts w:ascii="Times New Roman" w:hAnsi="Times New Roman"/>
              </w:rPr>
              <w:t xml:space="preserve"> и ее свойства</w:t>
            </w:r>
          </w:p>
          <w:p w14:paraId="7A43C207" w14:textId="77777777" w:rsidR="00E91D46" w:rsidRPr="004B2373" w:rsidRDefault="00E91D46" w:rsidP="00E91D46">
            <w:pPr>
              <w:spacing w:after="0" w:line="240" w:lineRule="auto"/>
              <w:rPr>
                <w:rFonts w:ascii="Times New Roman" w:hAnsi="Times New Roman"/>
              </w:rPr>
            </w:pPr>
            <w:r w:rsidRPr="004B2373">
              <w:rPr>
                <w:rFonts w:ascii="Times New Roman" w:hAnsi="Times New Roman"/>
              </w:rPr>
              <w:t>Логарифмы и их свойства</w:t>
            </w:r>
          </w:p>
        </w:tc>
        <w:tc>
          <w:tcPr>
            <w:tcW w:w="2535" w:type="dxa"/>
            <w:tcBorders>
              <w:top w:val="single" w:sz="4" w:space="0" w:color="000000"/>
              <w:left w:val="single" w:sz="4" w:space="0" w:color="000000"/>
              <w:bottom w:val="single" w:sz="4" w:space="0" w:color="000000"/>
              <w:right w:val="single" w:sz="4" w:space="0" w:color="000000"/>
            </w:tcBorders>
            <w:vAlign w:val="center"/>
          </w:tcPr>
          <w:p w14:paraId="14778BFE" w14:textId="064D5908" w:rsidR="00E91D46" w:rsidRPr="00220A30" w:rsidRDefault="00E91D46" w:rsidP="00E91D46">
            <w:pPr>
              <w:spacing w:after="0" w:line="240" w:lineRule="auto"/>
              <w:jc w:val="center"/>
              <w:rPr>
                <w:rFonts w:ascii="Times New Roman" w:hAnsi="Times New Roman"/>
              </w:rPr>
            </w:pPr>
            <w:r>
              <w:rPr>
                <w:rFonts w:ascii="Times New Roman" w:hAnsi="Times New Roman"/>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942561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3EBE08C7"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76596D69"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5FC75DAA"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E611ACC"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12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E4DEE5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0B2FE3FD" w14:textId="77777777" w:rsidTr="00E91D46">
        <w:trPr>
          <w:gridAfter w:val="1"/>
          <w:wAfter w:w="357" w:type="dxa"/>
          <w:trHeight w:val="209"/>
        </w:trPr>
        <w:tc>
          <w:tcPr>
            <w:tcW w:w="2560" w:type="dxa"/>
            <w:vMerge/>
            <w:tcBorders>
              <w:top w:val="single" w:sz="4" w:space="0" w:color="000000"/>
              <w:left w:val="single" w:sz="4" w:space="0" w:color="000000"/>
              <w:bottom w:val="single" w:sz="4" w:space="0" w:color="000000"/>
              <w:right w:val="single" w:sz="4" w:space="0" w:color="000000"/>
            </w:tcBorders>
          </w:tcPr>
          <w:p w14:paraId="1B638D8A"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000000"/>
              <w:left w:val="single" w:sz="4" w:space="0" w:color="000000"/>
              <w:bottom w:val="single" w:sz="4" w:space="0" w:color="auto"/>
              <w:right w:val="single" w:sz="4" w:space="0" w:color="000000"/>
            </w:tcBorders>
          </w:tcPr>
          <w:p w14:paraId="5539B967"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5 Арифметический квадратный корень и его свойства</w:t>
            </w:r>
          </w:p>
        </w:tc>
        <w:tc>
          <w:tcPr>
            <w:tcW w:w="2535" w:type="dxa"/>
            <w:tcBorders>
              <w:top w:val="single" w:sz="4" w:space="0" w:color="000000"/>
              <w:left w:val="single" w:sz="4" w:space="0" w:color="000000"/>
              <w:bottom w:val="single" w:sz="4" w:space="0" w:color="auto"/>
              <w:right w:val="single" w:sz="4" w:space="0" w:color="000000"/>
            </w:tcBorders>
            <w:vAlign w:val="center"/>
          </w:tcPr>
          <w:p w14:paraId="228A8F31"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8A41E6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38672A53" w14:textId="77777777" w:rsidTr="00E91D46">
        <w:trPr>
          <w:gridAfter w:val="1"/>
          <w:wAfter w:w="357" w:type="dxa"/>
          <w:trHeight w:val="224"/>
        </w:trPr>
        <w:tc>
          <w:tcPr>
            <w:tcW w:w="2560" w:type="dxa"/>
            <w:vMerge/>
            <w:tcBorders>
              <w:top w:val="single" w:sz="4" w:space="0" w:color="000000"/>
              <w:left w:val="single" w:sz="4" w:space="0" w:color="000000"/>
              <w:bottom w:val="single" w:sz="4" w:space="0" w:color="000000"/>
              <w:right w:val="single" w:sz="4" w:space="0" w:color="000000"/>
            </w:tcBorders>
          </w:tcPr>
          <w:p w14:paraId="61C216CD"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auto"/>
              <w:left w:val="single" w:sz="4" w:space="0" w:color="000000"/>
              <w:bottom w:val="single" w:sz="4" w:space="0" w:color="auto"/>
              <w:right w:val="single" w:sz="4" w:space="0" w:color="000000"/>
            </w:tcBorders>
          </w:tcPr>
          <w:p w14:paraId="6DF18F43"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6 Преобразование выражений, содержащих корни</w:t>
            </w:r>
          </w:p>
        </w:tc>
        <w:tc>
          <w:tcPr>
            <w:tcW w:w="2535" w:type="dxa"/>
            <w:tcBorders>
              <w:top w:val="single" w:sz="4" w:space="0" w:color="auto"/>
              <w:left w:val="single" w:sz="4" w:space="0" w:color="000000"/>
              <w:bottom w:val="single" w:sz="4" w:space="0" w:color="auto"/>
              <w:right w:val="single" w:sz="4" w:space="0" w:color="000000"/>
            </w:tcBorders>
            <w:vAlign w:val="center"/>
          </w:tcPr>
          <w:p w14:paraId="6711E08B"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3E0213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6B78556F" w14:textId="77777777" w:rsidTr="00E91D46">
        <w:trPr>
          <w:gridAfter w:val="1"/>
          <w:wAfter w:w="357" w:type="dxa"/>
          <w:trHeight w:val="262"/>
        </w:trPr>
        <w:tc>
          <w:tcPr>
            <w:tcW w:w="2560" w:type="dxa"/>
            <w:vMerge/>
            <w:tcBorders>
              <w:top w:val="single" w:sz="4" w:space="0" w:color="000000"/>
              <w:left w:val="single" w:sz="4" w:space="0" w:color="000000"/>
              <w:bottom w:val="single" w:sz="4" w:space="0" w:color="000000"/>
              <w:right w:val="single" w:sz="4" w:space="0" w:color="000000"/>
            </w:tcBorders>
          </w:tcPr>
          <w:p w14:paraId="68CF88D8"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auto"/>
              <w:left w:val="single" w:sz="4" w:space="0" w:color="000000"/>
              <w:bottom w:val="single" w:sz="4" w:space="0" w:color="auto"/>
              <w:right w:val="single" w:sz="4" w:space="0" w:color="000000"/>
            </w:tcBorders>
          </w:tcPr>
          <w:p w14:paraId="7CC1A660"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7 Степень с действительным   показателем и ее свойства</w:t>
            </w:r>
          </w:p>
        </w:tc>
        <w:tc>
          <w:tcPr>
            <w:tcW w:w="2535" w:type="dxa"/>
            <w:tcBorders>
              <w:top w:val="single" w:sz="4" w:space="0" w:color="auto"/>
              <w:left w:val="single" w:sz="4" w:space="0" w:color="000000"/>
              <w:bottom w:val="single" w:sz="4" w:space="0" w:color="auto"/>
              <w:right w:val="single" w:sz="4" w:space="0" w:color="000000"/>
            </w:tcBorders>
            <w:vAlign w:val="center"/>
          </w:tcPr>
          <w:p w14:paraId="2C189DE6"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76E3F1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46C55C42" w14:textId="77777777" w:rsidTr="00E91D46">
        <w:trPr>
          <w:gridAfter w:val="1"/>
          <w:wAfter w:w="357" w:type="dxa"/>
          <w:trHeight w:val="206"/>
        </w:trPr>
        <w:tc>
          <w:tcPr>
            <w:tcW w:w="2560" w:type="dxa"/>
            <w:vMerge/>
            <w:tcBorders>
              <w:top w:val="single" w:sz="4" w:space="0" w:color="000000"/>
              <w:left w:val="single" w:sz="4" w:space="0" w:color="000000"/>
              <w:bottom w:val="single" w:sz="4" w:space="0" w:color="000000"/>
              <w:right w:val="single" w:sz="4" w:space="0" w:color="000000"/>
            </w:tcBorders>
          </w:tcPr>
          <w:p w14:paraId="027286FA"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auto"/>
              <w:left w:val="single" w:sz="4" w:space="0" w:color="000000"/>
              <w:bottom w:val="single" w:sz="4" w:space="0" w:color="auto"/>
              <w:right w:val="single" w:sz="4" w:space="0" w:color="000000"/>
            </w:tcBorders>
          </w:tcPr>
          <w:p w14:paraId="7EB0DDD6"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8 Преобразование выражений, содержащих степени </w:t>
            </w:r>
          </w:p>
        </w:tc>
        <w:tc>
          <w:tcPr>
            <w:tcW w:w="2535" w:type="dxa"/>
            <w:tcBorders>
              <w:top w:val="single" w:sz="4" w:space="0" w:color="auto"/>
              <w:left w:val="single" w:sz="4" w:space="0" w:color="000000"/>
              <w:bottom w:val="single" w:sz="4" w:space="0" w:color="auto"/>
              <w:right w:val="single" w:sz="4" w:space="0" w:color="000000"/>
            </w:tcBorders>
            <w:vAlign w:val="center"/>
          </w:tcPr>
          <w:p w14:paraId="623B63B6"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1B6D2F8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580088D5" w14:textId="77777777" w:rsidTr="00E91D46">
        <w:trPr>
          <w:gridAfter w:val="1"/>
          <w:wAfter w:w="357" w:type="dxa"/>
          <w:trHeight w:val="261"/>
        </w:trPr>
        <w:tc>
          <w:tcPr>
            <w:tcW w:w="2560" w:type="dxa"/>
            <w:vMerge/>
            <w:tcBorders>
              <w:top w:val="single" w:sz="4" w:space="0" w:color="000000"/>
              <w:left w:val="single" w:sz="4" w:space="0" w:color="000000"/>
              <w:bottom w:val="single" w:sz="4" w:space="0" w:color="000000"/>
              <w:right w:val="single" w:sz="4" w:space="0" w:color="000000"/>
            </w:tcBorders>
          </w:tcPr>
          <w:p w14:paraId="1C712061"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auto"/>
              <w:left w:val="single" w:sz="4" w:space="0" w:color="000000"/>
              <w:bottom w:val="single" w:sz="4" w:space="0" w:color="auto"/>
              <w:right w:val="single" w:sz="4" w:space="0" w:color="000000"/>
            </w:tcBorders>
          </w:tcPr>
          <w:p w14:paraId="3AF3D8E5"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9 Правила действий с логарифмами.</w:t>
            </w:r>
          </w:p>
        </w:tc>
        <w:tc>
          <w:tcPr>
            <w:tcW w:w="2535" w:type="dxa"/>
            <w:tcBorders>
              <w:top w:val="single" w:sz="4" w:space="0" w:color="auto"/>
              <w:left w:val="single" w:sz="4" w:space="0" w:color="000000"/>
              <w:bottom w:val="single" w:sz="4" w:space="0" w:color="auto"/>
              <w:right w:val="single" w:sz="4" w:space="0" w:color="000000"/>
            </w:tcBorders>
            <w:vAlign w:val="center"/>
          </w:tcPr>
          <w:p w14:paraId="37D490C0"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0C1DB2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54610B58" w14:textId="77777777" w:rsidTr="00E91D46">
        <w:trPr>
          <w:gridAfter w:val="1"/>
          <w:wAfter w:w="357" w:type="dxa"/>
          <w:trHeight w:val="262"/>
        </w:trPr>
        <w:tc>
          <w:tcPr>
            <w:tcW w:w="2560" w:type="dxa"/>
            <w:vMerge/>
            <w:tcBorders>
              <w:top w:val="single" w:sz="4" w:space="0" w:color="000000"/>
              <w:left w:val="single" w:sz="4" w:space="0" w:color="000000"/>
              <w:bottom w:val="single" w:sz="4" w:space="0" w:color="000000"/>
              <w:right w:val="single" w:sz="4" w:space="0" w:color="000000"/>
            </w:tcBorders>
          </w:tcPr>
          <w:p w14:paraId="278E395C"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auto"/>
              <w:left w:val="single" w:sz="4" w:space="0" w:color="000000"/>
              <w:bottom w:val="single" w:sz="4" w:space="0" w:color="000000"/>
              <w:right w:val="single" w:sz="4" w:space="0" w:color="000000"/>
            </w:tcBorders>
          </w:tcPr>
          <w:p w14:paraId="163B3A11" w14:textId="77777777" w:rsidR="00E91D46" w:rsidRPr="004B2373" w:rsidRDefault="00E91D46" w:rsidP="00E91D46">
            <w:pPr>
              <w:spacing w:after="0" w:line="240" w:lineRule="auto"/>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10 Десятичные и натуральные логарифмы</w:t>
            </w:r>
          </w:p>
        </w:tc>
        <w:tc>
          <w:tcPr>
            <w:tcW w:w="2535" w:type="dxa"/>
            <w:tcBorders>
              <w:top w:val="single" w:sz="4" w:space="0" w:color="auto"/>
              <w:left w:val="single" w:sz="4" w:space="0" w:color="000000"/>
              <w:bottom w:val="single" w:sz="4" w:space="0" w:color="000000"/>
              <w:right w:val="single" w:sz="4" w:space="0" w:color="000000"/>
            </w:tcBorders>
            <w:vAlign w:val="center"/>
          </w:tcPr>
          <w:p w14:paraId="792F6820"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ABA9E8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7EAF93D8"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29FD086F" w14:textId="77777777" w:rsidR="00E91D46" w:rsidRPr="004B2373" w:rsidRDefault="00E91D46" w:rsidP="00E91D46">
            <w:pPr>
              <w:widowControl w:val="0"/>
              <w:pBdr>
                <w:top w:val="nil"/>
                <w:left w:val="nil"/>
                <w:bottom w:val="nil"/>
                <w:right w:val="nil"/>
                <w:between w:val="nil"/>
              </w:pBdr>
              <w:spacing w:after="0"/>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6B395F84"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Самостоятельная работа обучающихся </w:t>
            </w:r>
          </w:p>
        </w:tc>
        <w:tc>
          <w:tcPr>
            <w:tcW w:w="2535" w:type="dxa"/>
            <w:tcBorders>
              <w:top w:val="single" w:sz="4" w:space="0" w:color="000000"/>
              <w:left w:val="single" w:sz="4" w:space="0" w:color="000000"/>
              <w:bottom w:val="single" w:sz="4" w:space="0" w:color="000000"/>
              <w:right w:val="single" w:sz="4" w:space="0" w:color="000000"/>
            </w:tcBorders>
            <w:vAlign w:val="center"/>
          </w:tcPr>
          <w:p w14:paraId="131238F3"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D1F8EA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rPr>
            </w:pPr>
          </w:p>
        </w:tc>
      </w:tr>
      <w:tr w:rsidR="00E91D46" w14:paraId="587D0C88"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30C7D21C"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Тема 1.3</w:t>
            </w:r>
          </w:p>
          <w:p w14:paraId="7CD453C2" w14:textId="77777777" w:rsidR="00E91D46" w:rsidRPr="004B2373" w:rsidRDefault="00E91D46" w:rsidP="00E91D46">
            <w:pPr>
              <w:spacing w:after="0" w:line="240" w:lineRule="auto"/>
              <w:jc w:val="center"/>
              <w:rPr>
                <w:rFonts w:ascii="Times New Roman" w:hAnsi="Times New Roman"/>
              </w:rPr>
            </w:pPr>
            <w:r w:rsidRPr="004B2373">
              <w:rPr>
                <w:rFonts w:ascii="Times New Roman" w:hAnsi="Times New Roman"/>
                <w:b/>
              </w:rPr>
              <w:t>Уравнения и неравенства</w:t>
            </w:r>
          </w:p>
        </w:tc>
        <w:tc>
          <w:tcPr>
            <w:tcW w:w="8665" w:type="dxa"/>
            <w:tcBorders>
              <w:top w:val="single" w:sz="4" w:space="0" w:color="000000"/>
              <w:left w:val="single" w:sz="4" w:space="0" w:color="000000"/>
              <w:bottom w:val="single" w:sz="4" w:space="0" w:color="000000"/>
              <w:right w:val="single" w:sz="4" w:space="0" w:color="000000"/>
            </w:tcBorders>
          </w:tcPr>
          <w:p w14:paraId="789E46A3"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6B08E382"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rPr>
              <w:t>12/12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F0CDBA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3B535F0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08713C5B" w14:textId="77777777" w:rsidR="00E91D46" w:rsidRPr="004B2373" w:rsidRDefault="00E91D46" w:rsidP="00E91D46">
            <w:pPr>
              <w:spacing w:after="0" w:line="240" w:lineRule="auto"/>
              <w:jc w:val="center"/>
              <w:rPr>
                <w:rFonts w:ascii="Times New Roman" w:hAnsi="Times New Roman"/>
                <w:b/>
                <w:i/>
              </w:rPr>
            </w:pPr>
          </w:p>
          <w:p w14:paraId="7B2513F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35F619A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505690A7"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23F828F1"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024769F7" w14:textId="77777777" w:rsidR="00E91D46" w:rsidRPr="00220A30" w:rsidRDefault="00E91D46" w:rsidP="00E91D46">
            <w:pPr>
              <w:spacing w:after="0" w:line="240" w:lineRule="auto"/>
              <w:jc w:val="center"/>
              <w:rPr>
                <w:rFonts w:ascii="Times New Roman" w:hAnsi="Times New Roman"/>
                <w:b/>
              </w:rPr>
            </w:pPr>
            <w:r w:rsidRPr="00220A30">
              <w:rPr>
                <w:rFonts w:ascii="Times New Roman" w:hAnsi="Times New Roman"/>
                <w:b/>
              </w:rPr>
              <w:t>12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8B8D5F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56BD9E4" w14:textId="77777777" w:rsidTr="00E91D46">
        <w:trPr>
          <w:gridAfter w:val="1"/>
          <w:wAfter w:w="357" w:type="dxa"/>
          <w:trHeight w:val="190"/>
        </w:trPr>
        <w:tc>
          <w:tcPr>
            <w:tcW w:w="2560" w:type="dxa"/>
            <w:vMerge/>
            <w:tcBorders>
              <w:top w:val="single" w:sz="4" w:space="0" w:color="000000"/>
              <w:left w:val="single" w:sz="4" w:space="0" w:color="000000"/>
              <w:bottom w:val="single" w:sz="4" w:space="0" w:color="000000"/>
              <w:right w:val="single" w:sz="4" w:space="0" w:color="000000"/>
            </w:tcBorders>
          </w:tcPr>
          <w:p w14:paraId="3D43558E"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auto"/>
              <w:right w:val="single" w:sz="4" w:space="0" w:color="000000"/>
            </w:tcBorders>
          </w:tcPr>
          <w:p w14:paraId="5B360C17"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11 Решение иррациональных уравнений</w:t>
            </w:r>
          </w:p>
        </w:tc>
        <w:tc>
          <w:tcPr>
            <w:tcW w:w="2535" w:type="dxa"/>
            <w:tcBorders>
              <w:top w:val="single" w:sz="4" w:space="0" w:color="000000"/>
              <w:left w:val="single" w:sz="4" w:space="0" w:color="000000"/>
              <w:bottom w:val="single" w:sz="4" w:space="0" w:color="auto"/>
              <w:right w:val="single" w:sz="4" w:space="0" w:color="000000"/>
            </w:tcBorders>
            <w:vAlign w:val="center"/>
          </w:tcPr>
          <w:p w14:paraId="437AB096"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4D5495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EC30EE5" w14:textId="77777777" w:rsidTr="00E91D46">
        <w:trPr>
          <w:gridAfter w:val="1"/>
          <w:wAfter w:w="357" w:type="dxa"/>
          <w:trHeight w:val="262"/>
        </w:trPr>
        <w:tc>
          <w:tcPr>
            <w:tcW w:w="2560" w:type="dxa"/>
            <w:vMerge/>
            <w:tcBorders>
              <w:top w:val="single" w:sz="4" w:space="0" w:color="000000"/>
              <w:left w:val="single" w:sz="4" w:space="0" w:color="000000"/>
              <w:bottom w:val="single" w:sz="4" w:space="0" w:color="000000"/>
              <w:right w:val="single" w:sz="4" w:space="0" w:color="000000"/>
            </w:tcBorders>
          </w:tcPr>
          <w:p w14:paraId="6592AB49"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46C1F6D8"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12 Решение простейших показательных уравнений</w:t>
            </w:r>
          </w:p>
        </w:tc>
        <w:tc>
          <w:tcPr>
            <w:tcW w:w="2535" w:type="dxa"/>
            <w:tcBorders>
              <w:top w:val="single" w:sz="4" w:space="0" w:color="auto"/>
              <w:left w:val="single" w:sz="4" w:space="0" w:color="000000"/>
              <w:bottom w:val="single" w:sz="4" w:space="0" w:color="auto"/>
              <w:right w:val="single" w:sz="4" w:space="0" w:color="000000"/>
            </w:tcBorders>
            <w:vAlign w:val="center"/>
          </w:tcPr>
          <w:p w14:paraId="1A27A8D1"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E84266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131BAE4" w14:textId="77777777" w:rsidTr="00E91D46">
        <w:trPr>
          <w:gridAfter w:val="1"/>
          <w:wAfter w:w="357" w:type="dxa"/>
          <w:trHeight w:val="262"/>
        </w:trPr>
        <w:tc>
          <w:tcPr>
            <w:tcW w:w="2560" w:type="dxa"/>
            <w:vMerge/>
            <w:tcBorders>
              <w:top w:val="single" w:sz="4" w:space="0" w:color="000000"/>
              <w:left w:val="single" w:sz="4" w:space="0" w:color="000000"/>
              <w:bottom w:val="single" w:sz="4" w:space="0" w:color="000000"/>
              <w:right w:val="single" w:sz="4" w:space="0" w:color="000000"/>
            </w:tcBorders>
          </w:tcPr>
          <w:p w14:paraId="0C1F453B"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26AF9A56"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13 Решение простейших логарифмических уравнений</w:t>
            </w:r>
          </w:p>
        </w:tc>
        <w:tc>
          <w:tcPr>
            <w:tcW w:w="2535" w:type="dxa"/>
            <w:tcBorders>
              <w:top w:val="single" w:sz="4" w:space="0" w:color="auto"/>
              <w:left w:val="single" w:sz="4" w:space="0" w:color="000000"/>
              <w:bottom w:val="single" w:sz="4" w:space="0" w:color="auto"/>
              <w:right w:val="single" w:sz="4" w:space="0" w:color="000000"/>
            </w:tcBorders>
            <w:vAlign w:val="center"/>
          </w:tcPr>
          <w:p w14:paraId="39C0AE08"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FE14C1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003309C" w14:textId="77777777" w:rsidTr="00E91D46">
        <w:trPr>
          <w:gridAfter w:val="1"/>
          <w:wAfter w:w="357" w:type="dxa"/>
          <w:trHeight w:val="272"/>
        </w:trPr>
        <w:tc>
          <w:tcPr>
            <w:tcW w:w="2560" w:type="dxa"/>
            <w:vMerge/>
            <w:tcBorders>
              <w:top w:val="single" w:sz="4" w:space="0" w:color="000000"/>
              <w:left w:val="single" w:sz="4" w:space="0" w:color="000000"/>
              <w:bottom w:val="single" w:sz="4" w:space="0" w:color="000000"/>
              <w:right w:val="single" w:sz="4" w:space="0" w:color="000000"/>
            </w:tcBorders>
          </w:tcPr>
          <w:p w14:paraId="1BDBAC2D"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5568EAD3"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14 Решение простейших показательных неравенств</w:t>
            </w:r>
          </w:p>
        </w:tc>
        <w:tc>
          <w:tcPr>
            <w:tcW w:w="2535" w:type="dxa"/>
            <w:tcBorders>
              <w:top w:val="single" w:sz="4" w:space="0" w:color="auto"/>
              <w:left w:val="single" w:sz="4" w:space="0" w:color="000000"/>
              <w:bottom w:val="single" w:sz="4" w:space="0" w:color="auto"/>
              <w:right w:val="single" w:sz="4" w:space="0" w:color="000000"/>
            </w:tcBorders>
            <w:vAlign w:val="center"/>
          </w:tcPr>
          <w:p w14:paraId="35058E80"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13882E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71649FD" w14:textId="77777777" w:rsidTr="00E91D46">
        <w:trPr>
          <w:gridAfter w:val="1"/>
          <w:wAfter w:w="357" w:type="dxa"/>
          <w:trHeight w:val="206"/>
        </w:trPr>
        <w:tc>
          <w:tcPr>
            <w:tcW w:w="2560" w:type="dxa"/>
            <w:vMerge/>
            <w:tcBorders>
              <w:top w:val="single" w:sz="4" w:space="0" w:color="000000"/>
              <w:left w:val="single" w:sz="4" w:space="0" w:color="000000"/>
              <w:bottom w:val="single" w:sz="4" w:space="0" w:color="000000"/>
              <w:right w:val="single" w:sz="4" w:space="0" w:color="000000"/>
            </w:tcBorders>
          </w:tcPr>
          <w:p w14:paraId="756CB632"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auto"/>
              <w:left w:val="single" w:sz="4" w:space="0" w:color="000000"/>
              <w:bottom w:val="single" w:sz="4" w:space="0" w:color="auto"/>
              <w:right w:val="single" w:sz="4" w:space="0" w:color="000000"/>
            </w:tcBorders>
          </w:tcPr>
          <w:p w14:paraId="6696A116"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15 Решение простейших логарифмических неравенств</w:t>
            </w:r>
          </w:p>
        </w:tc>
        <w:tc>
          <w:tcPr>
            <w:tcW w:w="2535" w:type="dxa"/>
            <w:tcBorders>
              <w:top w:val="single" w:sz="4" w:space="0" w:color="auto"/>
              <w:left w:val="single" w:sz="4" w:space="0" w:color="000000"/>
              <w:bottom w:val="single" w:sz="4" w:space="0" w:color="auto"/>
              <w:right w:val="single" w:sz="4" w:space="0" w:color="000000"/>
            </w:tcBorders>
            <w:vAlign w:val="center"/>
          </w:tcPr>
          <w:p w14:paraId="3BAEABD3"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702878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A621264" w14:textId="77777777" w:rsidTr="00E91D46">
        <w:trPr>
          <w:gridAfter w:val="1"/>
          <w:wAfter w:w="357" w:type="dxa"/>
          <w:trHeight w:val="281"/>
        </w:trPr>
        <w:tc>
          <w:tcPr>
            <w:tcW w:w="2560" w:type="dxa"/>
            <w:vMerge/>
            <w:tcBorders>
              <w:top w:val="single" w:sz="4" w:space="0" w:color="000000"/>
              <w:left w:val="single" w:sz="4" w:space="0" w:color="000000"/>
              <w:bottom w:val="single" w:sz="4" w:space="0" w:color="000000"/>
              <w:right w:val="single" w:sz="4" w:space="0" w:color="000000"/>
            </w:tcBorders>
          </w:tcPr>
          <w:p w14:paraId="2D216A18"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auto"/>
              <w:left w:val="single" w:sz="4" w:space="0" w:color="000000"/>
              <w:bottom w:val="single" w:sz="4" w:space="0" w:color="000000"/>
              <w:right w:val="single" w:sz="4" w:space="0" w:color="000000"/>
            </w:tcBorders>
          </w:tcPr>
          <w:p w14:paraId="75EFE5DE"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16 Системы уравнений и неравенств</w:t>
            </w:r>
          </w:p>
        </w:tc>
        <w:tc>
          <w:tcPr>
            <w:tcW w:w="2535" w:type="dxa"/>
            <w:tcBorders>
              <w:top w:val="single" w:sz="4" w:space="0" w:color="auto"/>
              <w:left w:val="single" w:sz="4" w:space="0" w:color="000000"/>
              <w:bottom w:val="single" w:sz="4" w:space="0" w:color="000000"/>
              <w:right w:val="single" w:sz="4" w:space="0" w:color="000000"/>
            </w:tcBorders>
            <w:vAlign w:val="center"/>
          </w:tcPr>
          <w:p w14:paraId="0F527CF9" w14:textId="77777777" w:rsidR="00E91D46" w:rsidRPr="00220A3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A9111B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1988202"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6854E2"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Раздел 2. </w:t>
            </w:r>
            <w:r>
              <w:rPr>
                <w:rFonts w:ascii="Times New Roman" w:hAnsi="Times New Roman"/>
                <w:b/>
              </w:rPr>
              <w:t>Стереометрия</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8D2A2E" w14:textId="2A80205B" w:rsidR="00E91D46" w:rsidRPr="007179C6" w:rsidRDefault="00B27355" w:rsidP="00E91D46">
            <w:pPr>
              <w:spacing w:after="0" w:line="240" w:lineRule="auto"/>
              <w:jc w:val="center"/>
              <w:rPr>
                <w:rFonts w:ascii="Times New Roman" w:hAnsi="Times New Roman"/>
                <w:b/>
                <w:i/>
              </w:rPr>
            </w:pPr>
            <w:r>
              <w:rPr>
                <w:rFonts w:ascii="Times New Roman" w:hAnsi="Times New Roman"/>
                <w:b/>
                <w:i/>
              </w:rPr>
              <w:t>16/12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981CDF" w14:textId="77777777" w:rsidR="00E91D46" w:rsidRPr="004B2373" w:rsidRDefault="00E91D46" w:rsidP="00E91D46">
            <w:pPr>
              <w:spacing w:after="0" w:line="240" w:lineRule="auto"/>
              <w:jc w:val="center"/>
              <w:rPr>
                <w:rFonts w:ascii="Times New Roman" w:hAnsi="Times New Roman"/>
                <w:b/>
                <w:i/>
              </w:rPr>
            </w:pPr>
          </w:p>
        </w:tc>
      </w:tr>
      <w:tr w:rsidR="00E91D46" w14:paraId="265CD7F0"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62C06F40" w14:textId="77777777" w:rsidR="00E91D46" w:rsidRPr="004B2373" w:rsidRDefault="00E91D46" w:rsidP="00E91D46">
            <w:pPr>
              <w:spacing w:after="0" w:line="240" w:lineRule="auto"/>
              <w:jc w:val="center"/>
              <w:rPr>
                <w:rFonts w:ascii="Times New Roman" w:hAnsi="Times New Roman"/>
                <w:b/>
              </w:rPr>
            </w:pPr>
          </w:p>
          <w:p w14:paraId="0B78D301"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Тема 2.1</w:t>
            </w:r>
          </w:p>
          <w:p w14:paraId="35437E4B" w14:textId="77777777" w:rsidR="00E91D46" w:rsidRPr="004B2373" w:rsidRDefault="00E91D46" w:rsidP="00E91D46">
            <w:pPr>
              <w:spacing w:after="0" w:line="240" w:lineRule="auto"/>
              <w:jc w:val="center"/>
              <w:rPr>
                <w:rFonts w:ascii="Times New Roman" w:hAnsi="Times New Roman"/>
                <w:b/>
              </w:rPr>
            </w:pPr>
            <w:r>
              <w:rPr>
                <w:rFonts w:ascii="Times New Roman" w:hAnsi="Times New Roman"/>
                <w:b/>
              </w:rPr>
              <w:t>Взаимное расположение прямых и плоскостей</w:t>
            </w:r>
          </w:p>
        </w:tc>
        <w:tc>
          <w:tcPr>
            <w:tcW w:w="8665" w:type="dxa"/>
            <w:tcBorders>
              <w:top w:val="single" w:sz="4" w:space="0" w:color="000000"/>
              <w:left w:val="single" w:sz="4" w:space="0" w:color="000000"/>
              <w:bottom w:val="single" w:sz="4" w:space="0" w:color="000000"/>
              <w:right w:val="single" w:sz="4" w:space="0" w:color="000000"/>
            </w:tcBorders>
          </w:tcPr>
          <w:p w14:paraId="7950CE2C"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2C026067" w14:textId="022EB87D" w:rsidR="00E91D46" w:rsidRPr="00E91D46" w:rsidRDefault="00E91D46" w:rsidP="00E91D46">
            <w:pPr>
              <w:spacing w:after="0" w:line="240" w:lineRule="auto"/>
              <w:jc w:val="center"/>
              <w:rPr>
                <w:rFonts w:ascii="Times New Roman" w:hAnsi="Times New Roman"/>
                <w:b/>
              </w:rPr>
            </w:pPr>
            <w:r>
              <w:rPr>
                <w:rFonts w:ascii="Times New Roman" w:hAnsi="Times New Roman"/>
                <w:b/>
              </w:rPr>
              <w:t>14/6</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723910FA"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124D448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394BA74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68693E0C"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52D4CBC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489B91D3" w14:textId="77777777" w:rsidR="00E91D46" w:rsidRDefault="00E91D46" w:rsidP="00E91D46">
            <w:pPr>
              <w:spacing w:after="0" w:line="240" w:lineRule="auto"/>
              <w:jc w:val="both"/>
              <w:rPr>
                <w:rFonts w:ascii="Times New Roman" w:hAnsi="Times New Roman"/>
              </w:rPr>
            </w:pPr>
            <w:r w:rsidRPr="004B2373">
              <w:rPr>
                <w:rFonts w:ascii="Times New Roman" w:hAnsi="Times New Roman"/>
              </w:rPr>
              <w:t xml:space="preserve">Стереометрия. </w:t>
            </w:r>
            <w:r>
              <w:rPr>
                <w:rFonts w:ascii="Times New Roman" w:hAnsi="Times New Roman"/>
              </w:rPr>
              <w:t xml:space="preserve"> </w:t>
            </w:r>
            <w:r w:rsidRPr="004B2373">
              <w:rPr>
                <w:rFonts w:ascii="Times New Roman" w:hAnsi="Times New Roman"/>
              </w:rPr>
              <w:t>Аксиомы стереометрии.</w:t>
            </w:r>
          </w:p>
          <w:p w14:paraId="13362C63"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 xml:space="preserve">Взаимное расположение прямых в пространстве </w:t>
            </w:r>
          </w:p>
          <w:p w14:paraId="2051988D" w14:textId="77777777" w:rsidR="00E91D46" w:rsidRDefault="00E91D46" w:rsidP="00E91D46">
            <w:pPr>
              <w:spacing w:after="0" w:line="240" w:lineRule="auto"/>
              <w:jc w:val="both"/>
              <w:rPr>
                <w:rFonts w:ascii="Times New Roman" w:hAnsi="Times New Roman"/>
              </w:rPr>
            </w:pPr>
            <w:r w:rsidRPr="004B2373">
              <w:rPr>
                <w:rFonts w:ascii="Times New Roman" w:hAnsi="Times New Roman"/>
              </w:rPr>
              <w:t>Параллельность прямых и плоскостей в пространстве</w:t>
            </w:r>
          </w:p>
          <w:p w14:paraId="755610BE" w14:textId="77777777" w:rsidR="00E91D46" w:rsidRPr="004B2373" w:rsidRDefault="00E91D46" w:rsidP="00E91D46">
            <w:pPr>
              <w:spacing w:after="0" w:line="240" w:lineRule="auto"/>
              <w:jc w:val="both"/>
              <w:rPr>
                <w:rFonts w:ascii="Times New Roman" w:hAnsi="Times New Roman"/>
              </w:rPr>
            </w:pPr>
            <w:r w:rsidRPr="007179C6">
              <w:rPr>
                <w:rFonts w:ascii="Times New Roman" w:hAnsi="Times New Roman"/>
              </w:rPr>
              <w:t>Перпендикуляр и наклонная. Теорема о трех перпендикулярах</w:t>
            </w:r>
            <w:r>
              <w:rPr>
                <w:rFonts w:ascii="Times New Roman" w:hAnsi="Times New Roman"/>
              </w:rPr>
              <w:t xml:space="preserve">. </w:t>
            </w:r>
          </w:p>
        </w:tc>
        <w:tc>
          <w:tcPr>
            <w:tcW w:w="2535" w:type="dxa"/>
            <w:tcBorders>
              <w:top w:val="single" w:sz="4" w:space="0" w:color="000000"/>
              <w:left w:val="single" w:sz="4" w:space="0" w:color="000000"/>
              <w:bottom w:val="single" w:sz="4" w:space="0" w:color="000000"/>
              <w:right w:val="single" w:sz="4" w:space="0" w:color="000000"/>
            </w:tcBorders>
            <w:vAlign w:val="center"/>
          </w:tcPr>
          <w:p w14:paraId="01CD39B8" w14:textId="289AE4E0" w:rsidR="00E91D46" w:rsidRPr="00220A30" w:rsidRDefault="00E91D46" w:rsidP="00E91D46">
            <w:pPr>
              <w:spacing w:after="0" w:line="240" w:lineRule="auto"/>
              <w:jc w:val="center"/>
              <w:rPr>
                <w:rFonts w:ascii="Times New Roman" w:hAnsi="Times New Roman"/>
              </w:rPr>
            </w:pPr>
            <w:r>
              <w:rPr>
                <w:rFonts w:ascii="Times New Roman" w:hAnsi="Times New Roman"/>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92C028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1958871"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287E36C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0D07BFF8"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D5C3A7F" w14:textId="35EEA1FD" w:rsidR="00E91D46" w:rsidRPr="004B2373" w:rsidRDefault="00E91D46" w:rsidP="00E91D46">
            <w:pPr>
              <w:spacing w:after="0" w:line="240" w:lineRule="auto"/>
              <w:jc w:val="center"/>
              <w:rPr>
                <w:rFonts w:ascii="Times New Roman" w:hAnsi="Times New Roman"/>
                <w:b/>
                <w:i/>
              </w:rPr>
            </w:pPr>
            <w:r>
              <w:rPr>
                <w:rFonts w:ascii="Times New Roman" w:hAnsi="Times New Roman"/>
                <w:b/>
                <w:i/>
              </w:rPr>
              <w:t>6</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63D1D2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5F73CA9"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60A00DE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774208E5" w14:textId="742FE690" w:rsidR="00E91D46" w:rsidRPr="007179C6" w:rsidRDefault="00E91D46" w:rsidP="00E91D46">
            <w:pPr>
              <w:spacing w:after="0" w:line="240" w:lineRule="auto"/>
              <w:jc w:val="both"/>
              <w:rPr>
                <w:rFonts w:ascii="Times New Roman" w:hAnsi="Times New Roman"/>
              </w:rPr>
            </w:pPr>
            <w:r w:rsidRPr="007179C6">
              <w:rPr>
                <w:rFonts w:ascii="Times New Roman" w:hAnsi="Times New Roman"/>
              </w:rPr>
              <w:t>Практическое занятие № 17</w:t>
            </w:r>
            <w:r>
              <w:rPr>
                <w:rFonts w:ascii="Times New Roman" w:hAnsi="Times New Roman"/>
                <w:vertAlign w:val="superscript"/>
              </w:rPr>
              <w:t>*</w:t>
            </w:r>
            <w:r w:rsidRPr="007179C6">
              <w:rPr>
                <w:rFonts w:ascii="Times New Roman" w:hAnsi="Times New Roman"/>
              </w:rPr>
              <w:t xml:space="preserve"> Взаимное расположение прямой и плоскости в простра</w:t>
            </w:r>
            <w:r>
              <w:rPr>
                <w:rFonts w:ascii="Times New Roman" w:hAnsi="Times New Roman"/>
              </w:rPr>
              <w:t xml:space="preserve">нстве. </w:t>
            </w:r>
            <w:r w:rsidRPr="00FD79FA">
              <w:rPr>
                <w:rFonts w:ascii="Times New Roman" w:hAnsi="Times New Roman"/>
                <w:bCs/>
                <w:color w:val="000000"/>
              </w:rPr>
              <w:t xml:space="preserve">Прямые и плоскости в профессии </w:t>
            </w:r>
          </w:p>
        </w:tc>
        <w:tc>
          <w:tcPr>
            <w:tcW w:w="2535" w:type="dxa"/>
            <w:tcBorders>
              <w:top w:val="single" w:sz="4" w:space="0" w:color="000000"/>
              <w:left w:val="single" w:sz="4" w:space="0" w:color="000000"/>
              <w:bottom w:val="single" w:sz="4" w:space="0" w:color="000000"/>
              <w:right w:val="single" w:sz="4" w:space="0" w:color="000000"/>
            </w:tcBorders>
            <w:vAlign w:val="center"/>
          </w:tcPr>
          <w:p w14:paraId="3B5C246A" w14:textId="463D944A" w:rsidR="00E91D46" w:rsidRPr="001163A0" w:rsidRDefault="00E91D46" w:rsidP="00E91D46">
            <w:pPr>
              <w:spacing w:after="0" w:line="240" w:lineRule="auto"/>
              <w:jc w:val="center"/>
              <w:rPr>
                <w:rFonts w:ascii="Times New Roman" w:hAnsi="Times New Roman"/>
              </w:rPr>
            </w:pPr>
            <w:r>
              <w:rPr>
                <w:rFonts w:ascii="Times New Roman" w:hAnsi="Times New Roman"/>
              </w:rPr>
              <w:t>1</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8EDCDA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FA6AB60"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68DEF3B0"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4C378E0A" w14:textId="77777777" w:rsidR="00E91D46" w:rsidRPr="007179C6" w:rsidRDefault="00E91D46" w:rsidP="00E91D46">
            <w:pPr>
              <w:spacing w:after="0" w:line="240" w:lineRule="auto"/>
              <w:jc w:val="both"/>
              <w:rPr>
                <w:rFonts w:ascii="Times New Roman" w:hAnsi="Times New Roman"/>
              </w:rPr>
            </w:pPr>
            <w:r w:rsidRPr="007179C6">
              <w:rPr>
                <w:rFonts w:ascii="Times New Roman" w:hAnsi="Times New Roman"/>
              </w:rPr>
              <w:t>Практическое занятие № 18 Взаимное располо</w:t>
            </w:r>
            <w:r>
              <w:rPr>
                <w:rFonts w:ascii="Times New Roman" w:hAnsi="Times New Roman"/>
              </w:rPr>
              <w:t>жение плоскостей в пространстве</w:t>
            </w:r>
          </w:p>
        </w:tc>
        <w:tc>
          <w:tcPr>
            <w:tcW w:w="2535" w:type="dxa"/>
            <w:tcBorders>
              <w:top w:val="single" w:sz="4" w:space="0" w:color="000000"/>
              <w:left w:val="single" w:sz="4" w:space="0" w:color="000000"/>
              <w:bottom w:val="single" w:sz="4" w:space="0" w:color="000000"/>
              <w:right w:val="single" w:sz="4" w:space="0" w:color="000000"/>
            </w:tcBorders>
            <w:vAlign w:val="center"/>
          </w:tcPr>
          <w:p w14:paraId="0A50ED14" w14:textId="0A7C5ED9" w:rsidR="00E91D46" w:rsidRPr="001163A0" w:rsidRDefault="00E91D46" w:rsidP="00E91D46">
            <w:pPr>
              <w:spacing w:after="0" w:line="240" w:lineRule="auto"/>
              <w:jc w:val="center"/>
              <w:rPr>
                <w:rFonts w:ascii="Times New Roman" w:hAnsi="Times New Roman"/>
              </w:rPr>
            </w:pPr>
            <w:r>
              <w:rPr>
                <w:rFonts w:ascii="Times New Roman" w:hAnsi="Times New Roman"/>
              </w:rPr>
              <w:t>1</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DA3CAC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8048BC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68096A7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4C4693AD" w14:textId="77777777" w:rsidR="00E91D46" w:rsidRPr="007179C6" w:rsidRDefault="00E91D46" w:rsidP="00E91D46">
            <w:pPr>
              <w:spacing w:after="0" w:line="240" w:lineRule="auto"/>
              <w:jc w:val="both"/>
              <w:rPr>
                <w:rFonts w:ascii="Times New Roman" w:hAnsi="Times New Roman"/>
              </w:rPr>
            </w:pPr>
            <w:r w:rsidRPr="007179C6">
              <w:rPr>
                <w:rFonts w:ascii="Times New Roman" w:hAnsi="Times New Roman"/>
              </w:rPr>
              <w:t>Практическое занятие № 19 Перпенди</w:t>
            </w:r>
            <w:r>
              <w:rPr>
                <w:rFonts w:ascii="Times New Roman" w:hAnsi="Times New Roman"/>
              </w:rPr>
              <w:t>кулярность прямых и плоскостей.</w:t>
            </w:r>
          </w:p>
        </w:tc>
        <w:tc>
          <w:tcPr>
            <w:tcW w:w="2535" w:type="dxa"/>
            <w:tcBorders>
              <w:top w:val="single" w:sz="4" w:space="0" w:color="000000"/>
              <w:left w:val="single" w:sz="4" w:space="0" w:color="000000"/>
              <w:bottom w:val="single" w:sz="4" w:space="0" w:color="000000"/>
              <w:right w:val="single" w:sz="4" w:space="0" w:color="000000"/>
            </w:tcBorders>
            <w:vAlign w:val="center"/>
          </w:tcPr>
          <w:p w14:paraId="4A9C2705" w14:textId="5DF9245B" w:rsidR="00E91D46" w:rsidRPr="001163A0" w:rsidRDefault="00E91D46" w:rsidP="00E91D46">
            <w:pPr>
              <w:spacing w:after="0" w:line="240" w:lineRule="auto"/>
              <w:jc w:val="center"/>
              <w:rPr>
                <w:rFonts w:ascii="Times New Roman" w:hAnsi="Times New Roman"/>
              </w:rPr>
            </w:pPr>
            <w:r>
              <w:rPr>
                <w:rFonts w:ascii="Times New Roman" w:hAnsi="Times New Roman"/>
              </w:rPr>
              <w:t>1</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391B61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A661EB1"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173BDF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204C8B8C" w14:textId="77777777" w:rsidR="00E91D46" w:rsidRPr="007179C6" w:rsidRDefault="00E91D46" w:rsidP="00E91D46">
            <w:pPr>
              <w:spacing w:after="0" w:line="240" w:lineRule="auto"/>
              <w:jc w:val="both"/>
              <w:rPr>
                <w:rFonts w:ascii="Times New Roman" w:hAnsi="Times New Roman"/>
              </w:rPr>
            </w:pPr>
            <w:r w:rsidRPr="007179C6">
              <w:rPr>
                <w:rFonts w:ascii="Times New Roman" w:hAnsi="Times New Roman"/>
              </w:rPr>
              <w:t>Практическое занятие № 20 Решение задач</w:t>
            </w:r>
          </w:p>
        </w:tc>
        <w:tc>
          <w:tcPr>
            <w:tcW w:w="2535" w:type="dxa"/>
            <w:tcBorders>
              <w:top w:val="single" w:sz="4" w:space="0" w:color="000000"/>
              <w:left w:val="single" w:sz="4" w:space="0" w:color="000000"/>
              <w:bottom w:val="single" w:sz="4" w:space="0" w:color="000000"/>
              <w:right w:val="single" w:sz="4" w:space="0" w:color="000000"/>
            </w:tcBorders>
            <w:vAlign w:val="center"/>
          </w:tcPr>
          <w:p w14:paraId="33923E45" w14:textId="22EADFDA" w:rsidR="00E91D46" w:rsidRPr="001163A0" w:rsidRDefault="00E91D46" w:rsidP="00E91D46">
            <w:pPr>
              <w:spacing w:after="0" w:line="240" w:lineRule="auto"/>
              <w:jc w:val="center"/>
              <w:rPr>
                <w:rFonts w:ascii="Times New Roman" w:hAnsi="Times New Roman"/>
              </w:rPr>
            </w:pPr>
            <w:r>
              <w:rPr>
                <w:rFonts w:ascii="Times New Roman" w:hAnsi="Times New Roman"/>
              </w:rPr>
              <w:t>1</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C6BB0B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F1AEA18"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2CB5F78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5BE66F2E" w14:textId="77777777" w:rsidR="00E91D46" w:rsidRPr="007179C6" w:rsidRDefault="00E91D46" w:rsidP="00E91D46">
            <w:pPr>
              <w:spacing w:after="0" w:line="240" w:lineRule="auto"/>
              <w:jc w:val="both"/>
              <w:rPr>
                <w:rFonts w:ascii="Times New Roman" w:hAnsi="Times New Roman"/>
              </w:rPr>
            </w:pPr>
            <w:r w:rsidRPr="007179C6">
              <w:rPr>
                <w:rFonts w:ascii="Times New Roman" w:hAnsi="Times New Roman"/>
              </w:rPr>
              <w:t>Практическое занятие № 21 Угол между прямой и плоскостью, угол между плоскостями</w:t>
            </w:r>
          </w:p>
        </w:tc>
        <w:tc>
          <w:tcPr>
            <w:tcW w:w="2535" w:type="dxa"/>
            <w:tcBorders>
              <w:top w:val="single" w:sz="4" w:space="0" w:color="000000"/>
              <w:left w:val="single" w:sz="4" w:space="0" w:color="000000"/>
              <w:bottom w:val="single" w:sz="4" w:space="0" w:color="000000"/>
              <w:right w:val="single" w:sz="4" w:space="0" w:color="000000"/>
            </w:tcBorders>
            <w:vAlign w:val="center"/>
          </w:tcPr>
          <w:p w14:paraId="32440FD4" w14:textId="77777777" w:rsidR="00E91D46" w:rsidRPr="001163A0"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82002D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7A431CD"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117BF2D6"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Тема 2.2</w:t>
            </w:r>
          </w:p>
          <w:p w14:paraId="5B1FB908"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Векторы в пространстве</w:t>
            </w:r>
          </w:p>
        </w:tc>
        <w:tc>
          <w:tcPr>
            <w:tcW w:w="8665" w:type="dxa"/>
            <w:tcBorders>
              <w:top w:val="single" w:sz="4" w:space="0" w:color="000000"/>
              <w:left w:val="single" w:sz="4" w:space="0" w:color="000000"/>
              <w:bottom w:val="single" w:sz="4" w:space="0" w:color="000000"/>
              <w:right w:val="single" w:sz="4" w:space="0" w:color="000000"/>
            </w:tcBorders>
          </w:tcPr>
          <w:p w14:paraId="6B0A5812"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 xml:space="preserve">Содержание учебного материала, в том числе профессионально – ориентированное </w:t>
            </w:r>
          </w:p>
        </w:tc>
        <w:tc>
          <w:tcPr>
            <w:tcW w:w="2535" w:type="dxa"/>
            <w:tcBorders>
              <w:top w:val="single" w:sz="4" w:space="0" w:color="000000"/>
              <w:left w:val="single" w:sz="4" w:space="0" w:color="000000"/>
              <w:bottom w:val="single" w:sz="4" w:space="0" w:color="000000"/>
              <w:right w:val="single" w:sz="4" w:space="0" w:color="000000"/>
            </w:tcBorders>
            <w:vAlign w:val="center"/>
          </w:tcPr>
          <w:p w14:paraId="06E1A786" w14:textId="77777777" w:rsidR="00E91D46" w:rsidRPr="00870E72" w:rsidRDefault="00E91D46" w:rsidP="00E91D46">
            <w:pPr>
              <w:spacing w:after="0" w:line="240" w:lineRule="auto"/>
              <w:jc w:val="center"/>
              <w:rPr>
                <w:rFonts w:ascii="Times New Roman" w:hAnsi="Times New Roman"/>
                <w:b/>
                <w:lang w:val="en-US"/>
              </w:rPr>
            </w:pPr>
            <w:r>
              <w:rPr>
                <w:rFonts w:ascii="Times New Roman" w:hAnsi="Times New Roman"/>
                <w:b/>
                <w:lang w:val="en-US"/>
              </w:rPr>
              <w:t>6/6</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19E4724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6C0018C1"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AC28897" w14:textId="77777777" w:rsidR="00E91D46" w:rsidRPr="004B2373" w:rsidRDefault="00E91D46" w:rsidP="00E91D46">
            <w:pPr>
              <w:spacing w:after="0" w:line="240" w:lineRule="auto"/>
              <w:jc w:val="center"/>
              <w:rPr>
                <w:rFonts w:ascii="Times New Roman" w:hAnsi="Times New Roman"/>
                <w:b/>
                <w:i/>
              </w:rPr>
            </w:pPr>
          </w:p>
          <w:p w14:paraId="73FEF90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7C8979A7" w14:textId="77777777" w:rsidTr="00E91D46">
        <w:trPr>
          <w:gridAfter w:val="1"/>
          <w:wAfter w:w="357" w:type="dxa"/>
          <w:trHeight w:val="23"/>
        </w:trPr>
        <w:tc>
          <w:tcPr>
            <w:tcW w:w="2560" w:type="dxa"/>
            <w:vMerge/>
            <w:tcBorders>
              <w:left w:val="single" w:sz="4" w:space="0" w:color="000000"/>
              <w:right w:val="single" w:sz="4" w:space="0" w:color="000000"/>
            </w:tcBorders>
          </w:tcPr>
          <w:p w14:paraId="1117380D"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42CE1580"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71BB3FA" w14:textId="77777777" w:rsidR="00E91D46" w:rsidRPr="001163A0" w:rsidRDefault="00E91D46" w:rsidP="00E91D46">
            <w:pPr>
              <w:spacing w:after="0" w:line="240" w:lineRule="auto"/>
              <w:jc w:val="center"/>
              <w:rPr>
                <w:rFonts w:ascii="Times New Roman" w:hAnsi="Times New Roman"/>
                <w:b/>
              </w:rPr>
            </w:pPr>
            <w:r>
              <w:rPr>
                <w:rFonts w:ascii="Times New Roman" w:hAnsi="Times New Roman"/>
                <w:b/>
              </w:rPr>
              <w:t>6</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CD46DE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F95FD31" w14:textId="77777777" w:rsidTr="00E91D46">
        <w:trPr>
          <w:gridAfter w:val="1"/>
          <w:wAfter w:w="357" w:type="dxa"/>
          <w:trHeight w:val="23"/>
        </w:trPr>
        <w:tc>
          <w:tcPr>
            <w:tcW w:w="2560" w:type="dxa"/>
            <w:vMerge/>
            <w:tcBorders>
              <w:left w:val="single" w:sz="4" w:space="0" w:color="000000"/>
              <w:right w:val="single" w:sz="4" w:space="0" w:color="000000"/>
            </w:tcBorders>
          </w:tcPr>
          <w:p w14:paraId="410CFF2B"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2AA5E612" w14:textId="77777777" w:rsidR="00E91D46" w:rsidRPr="006052E2"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w:t>
            </w:r>
            <w:r>
              <w:rPr>
                <w:rFonts w:ascii="Times New Roman" w:hAnsi="Times New Roman"/>
              </w:rPr>
              <w:t>№ 2</w:t>
            </w:r>
            <w:r w:rsidRPr="001503E1">
              <w:rPr>
                <w:rFonts w:ascii="Times New Roman" w:hAnsi="Times New Roman"/>
              </w:rPr>
              <w:t>2</w:t>
            </w:r>
            <w:r w:rsidRPr="004B2373">
              <w:rPr>
                <w:rFonts w:ascii="Times New Roman" w:hAnsi="Times New Roman"/>
              </w:rPr>
              <w:t xml:space="preserve"> Векторы в пространстве. Правила действий с векторами</w:t>
            </w:r>
          </w:p>
        </w:tc>
        <w:tc>
          <w:tcPr>
            <w:tcW w:w="2535" w:type="dxa"/>
            <w:tcBorders>
              <w:top w:val="single" w:sz="4" w:space="0" w:color="000000"/>
              <w:left w:val="single" w:sz="4" w:space="0" w:color="000000"/>
              <w:bottom w:val="single" w:sz="4" w:space="0" w:color="000000"/>
              <w:right w:val="single" w:sz="4" w:space="0" w:color="000000"/>
            </w:tcBorders>
            <w:vAlign w:val="center"/>
          </w:tcPr>
          <w:p w14:paraId="39780506" w14:textId="77777777" w:rsidR="00E91D46" w:rsidRPr="006052E2"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C6591C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59F7997" w14:textId="77777777" w:rsidTr="00E91D46">
        <w:trPr>
          <w:gridAfter w:val="1"/>
          <w:wAfter w:w="357" w:type="dxa"/>
          <w:trHeight w:val="23"/>
        </w:trPr>
        <w:tc>
          <w:tcPr>
            <w:tcW w:w="2560" w:type="dxa"/>
            <w:vMerge/>
            <w:tcBorders>
              <w:left w:val="single" w:sz="4" w:space="0" w:color="000000"/>
              <w:right w:val="single" w:sz="4" w:space="0" w:color="000000"/>
            </w:tcBorders>
          </w:tcPr>
          <w:p w14:paraId="5C439001"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26F85500"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w:t>
            </w:r>
            <w:r w:rsidRPr="00870E72">
              <w:rPr>
                <w:rFonts w:ascii="Times New Roman" w:hAnsi="Times New Roman"/>
              </w:rPr>
              <w:t xml:space="preserve"> </w:t>
            </w:r>
            <w:r w:rsidRPr="004B2373">
              <w:rPr>
                <w:rFonts w:ascii="Times New Roman" w:hAnsi="Times New Roman"/>
              </w:rPr>
              <w:t>2</w:t>
            </w:r>
            <w:r w:rsidRPr="00870E72">
              <w:rPr>
                <w:rFonts w:ascii="Times New Roman" w:hAnsi="Times New Roman"/>
              </w:rPr>
              <w:t>3</w:t>
            </w:r>
            <w:r w:rsidRPr="004B2373">
              <w:rPr>
                <w:rFonts w:ascii="Times New Roman" w:hAnsi="Times New Roman"/>
              </w:rPr>
              <w:t xml:space="preserve"> Прямоугольная (декартова) система координат в прост</w:t>
            </w:r>
            <w:r>
              <w:rPr>
                <w:rFonts w:ascii="Times New Roman" w:hAnsi="Times New Roman"/>
              </w:rPr>
              <w:t>ранстве.  Действия с векторами.</w:t>
            </w:r>
          </w:p>
        </w:tc>
        <w:tc>
          <w:tcPr>
            <w:tcW w:w="2535" w:type="dxa"/>
            <w:tcBorders>
              <w:top w:val="single" w:sz="4" w:space="0" w:color="000000"/>
              <w:left w:val="single" w:sz="4" w:space="0" w:color="000000"/>
              <w:bottom w:val="single" w:sz="4" w:space="0" w:color="000000"/>
              <w:right w:val="single" w:sz="4" w:space="0" w:color="000000"/>
            </w:tcBorders>
            <w:vAlign w:val="center"/>
          </w:tcPr>
          <w:p w14:paraId="1FE1A44A" w14:textId="77777777" w:rsidR="00E91D46" w:rsidRPr="006052E2"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E6862B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FED50B0" w14:textId="77777777" w:rsidTr="00E91D46">
        <w:trPr>
          <w:gridAfter w:val="1"/>
          <w:wAfter w:w="357" w:type="dxa"/>
          <w:trHeight w:val="23"/>
        </w:trPr>
        <w:tc>
          <w:tcPr>
            <w:tcW w:w="2560" w:type="dxa"/>
            <w:vMerge/>
            <w:tcBorders>
              <w:left w:val="single" w:sz="4" w:space="0" w:color="000000"/>
              <w:right w:val="single" w:sz="4" w:space="0" w:color="000000"/>
            </w:tcBorders>
          </w:tcPr>
          <w:p w14:paraId="02088CC5"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D0D1F3C"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2</w:t>
            </w:r>
            <w:r w:rsidRPr="00870E72">
              <w:rPr>
                <w:rFonts w:ascii="Times New Roman" w:hAnsi="Times New Roman"/>
              </w:rPr>
              <w:t>4</w:t>
            </w:r>
            <w:r w:rsidRPr="004B2373">
              <w:rPr>
                <w:rFonts w:ascii="Times New Roman" w:hAnsi="Times New Roman"/>
              </w:rPr>
              <w:t xml:space="preserve"> Скалярное произведение векторов в пространстве.</w:t>
            </w:r>
          </w:p>
        </w:tc>
        <w:tc>
          <w:tcPr>
            <w:tcW w:w="2535" w:type="dxa"/>
            <w:tcBorders>
              <w:top w:val="single" w:sz="4" w:space="0" w:color="000000"/>
              <w:left w:val="single" w:sz="4" w:space="0" w:color="000000"/>
              <w:bottom w:val="single" w:sz="4" w:space="0" w:color="000000"/>
              <w:right w:val="single" w:sz="4" w:space="0" w:color="000000"/>
            </w:tcBorders>
            <w:vAlign w:val="center"/>
          </w:tcPr>
          <w:p w14:paraId="1B740716" w14:textId="77777777" w:rsidR="00E91D46" w:rsidRPr="006052E2"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D4089A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F6EE6C8"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93A2B9"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Контрольная работа за 1 семестр</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D65777" w14:textId="77777777" w:rsidR="00E91D46" w:rsidRPr="00870E72" w:rsidRDefault="00E91D46" w:rsidP="00E91D46">
            <w:pPr>
              <w:spacing w:after="0" w:line="240" w:lineRule="auto"/>
              <w:jc w:val="center"/>
              <w:rPr>
                <w:rFonts w:ascii="Times New Roman" w:hAnsi="Times New Roman"/>
                <w:b/>
                <w:i/>
                <w:lang w:val="en-US"/>
              </w:rPr>
            </w:pPr>
            <w:r w:rsidRPr="004B2373">
              <w:rPr>
                <w:rFonts w:ascii="Times New Roman" w:hAnsi="Times New Roman"/>
                <w:b/>
                <w:i/>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E65C46" w14:textId="77777777" w:rsidR="00E91D46" w:rsidRPr="004B2373" w:rsidRDefault="00E91D46" w:rsidP="00E91D46">
            <w:pPr>
              <w:spacing w:after="0" w:line="240" w:lineRule="auto"/>
              <w:jc w:val="center"/>
              <w:rPr>
                <w:rFonts w:ascii="Times New Roman" w:hAnsi="Times New Roman"/>
                <w:b/>
                <w:i/>
              </w:rPr>
            </w:pPr>
          </w:p>
        </w:tc>
      </w:tr>
      <w:tr w:rsidR="00E91D46" w14:paraId="74D3FC06"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988283"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lastRenderedPageBreak/>
              <w:t xml:space="preserve">Раздел </w:t>
            </w:r>
            <w:r>
              <w:rPr>
                <w:rFonts w:ascii="Times New Roman" w:hAnsi="Times New Roman"/>
                <w:b/>
              </w:rPr>
              <w:t>3</w:t>
            </w:r>
            <w:r w:rsidRPr="004B2373">
              <w:rPr>
                <w:rFonts w:ascii="Times New Roman" w:hAnsi="Times New Roman"/>
                <w:b/>
              </w:rPr>
              <w:t>. Тригонометрия</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D3BF2B"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28/18</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59BDD3" w14:textId="77777777" w:rsidR="00E91D46" w:rsidRPr="004B2373" w:rsidRDefault="00E91D46" w:rsidP="00E91D46">
            <w:pPr>
              <w:spacing w:after="0" w:line="240" w:lineRule="auto"/>
              <w:jc w:val="center"/>
              <w:rPr>
                <w:rFonts w:ascii="Times New Roman" w:hAnsi="Times New Roman"/>
                <w:b/>
                <w:i/>
              </w:rPr>
            </w:pPr>
          </w:p>
        </w:tc>
      </w:tr>
      <w:tr w:rsidR="00E91D46" w14:paraId="57537B57"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0378711D" w14:textId="77777777" w:rsidR="00E91D46" w:rsidRPr="004B2373" w:rsidRDefault="00E91D46" w:rsidP="00E91D46">
            <w:pPr>
              <w:spacing w:after="0" w:line="240" w:lineRule="auto"/>
              <w:jc w:val="center"/>
              <w:rPr>
                <w:rFonts w:ascii="Times New Roman" w:hAnsi="Times New Roman"/>
                <w:b/>
              </w:rPr>
            </w:pPr>
            <w:r>
              <w:rPr>
                <w:rFonts w:ascii="Times New Roman" w:hAnsi="Times New Roman"/>
                <w:b/>
              </w:rPr>
              <w:t>Тема 3</w:t>
            </w:r>
            <w:r w:rsidRPr="004B2373">
              <w:rPr>
                <w:rFonts w:ascii="Times New Roman" w:hAnsi="Times New Roman"/>
                <w:b/>
              </w:rPr>
              <w:t>.1</w:t>
            </w:r>
          </w:p>
          <w:p w14:paraId="3E980D9F"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Радианная мера угла. Тригонометрическая окружность</w:t>
            </w:r>
          </w:p>
        </w:tc>
        <w:tc>
          <w:tcPr>
            <w:tcW w:w="8665" w:type="dxa"/>
            <w:tcBorders>
              <w:top w:val="single" w:sz="4" w:space="0" w:color="000000"/>
              <w:left w:val="single" w:sz="4" w:space="0" w:color="000000"/>
              <w:bottom w:val="single" w:sz="4" w:space="0" w:color="000000"/>
              <w:right w:val="single" w:sz="4" w:space="0" w:color="000000"/>
            </w:tcBorders>
          </w:tcPr>
          <w:p w14:paraId="6A4F6D6B"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042587DA"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lang w:val="en-US"/>
              </w:rPr>
              <w:t>6/2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2ED971D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66F10F0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48DB9701" w14:textId="77777777" w:rsidR="00E91D46" w:rsidRPr="004B2373" w:rsidRDefault="00E91D46" w:rsidP="00E91D46">
            <w:pPr>
              <w:spacing w:after="0" w:line="240" w:lineRule="auto"/>
              <w:jc w:val="center"/>
              <w:rPr>
                <w:rFonts w:ascii="Times New Roman" w:hAnsi="Times New Roman"/>
                <w:b/>
                <w:i/>
              </w:rPr>
            </w:pPr>
          </w:p>
          <w:p w14:paraId="2B3CD210"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561ACC0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38AF960B"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431BEAE1"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Радианная мера угла. Синус, косинус, тангенс числового аргумента.</w:t>
            </w:r>
          </w:p>
          <w:p w14:paraId="210E8D23"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Формулы приведения.</w:t>
            </w:r>
          </w:p>
        </w:tc>
        <w:tc>
          <w:tcPr>
            <w:tcW w:w="2535" w:type="dxa"/>
            <w:tcBorders>
              <w:top w:val="single" w:sz="4" w:space="0" w:color="000000"/>
              <w:left w:val="single" w:sz="4" w:space="0" w:color="000000"/>
              <w:bottom w:val="single" w:sz="4" w:space="0" w:color="000000"/>
              <w:right w:val="single" w:sz="4" w:space="0" w:color="000000"/>
            </w:tcBorders>
            <w:vAlign w:val="center"/>
          </w:tcPr>
          <w:p w14:paraId="4649318F" w14:textId="77777777" w:rsidR="00E91D46" w:rsidRPr="00925A91" w:rsidRDefault="00E91D46" w:rsidP="00E91D46">
            <w:pPr>
              <w:spacing w:after="0" w:line="240" w:lineRule="auto"/>
              <w:jc w:val="center"/>
              <w:rPr>
                <w:rFonts w:ascii="Times New Roman" w:hAnsi="Times New Roman"/>
              </w:rPr>
            </w:pPr>
            <w:r>
              <w:rPr>
                <w:rFonts w:ascii="Times New Roman" w:hAnsi="Times New Roman"/>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0FF1D7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89530EB"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5D12FCCB"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3C78D688"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02CAF0A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E7E266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8D8A8B3"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5E826184"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AE3DCFE"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 2</w:t>
            </w:r>
            <w:r w:rsidRPr="001503E1">
              <w:rPr>
                <w:rFonts w:ascii="Times New Roman" w:hAnsi="Times New Roman"/>
              </w:rPr>
              <w:t>5</w:t>
            </w:r>
            <w:r w:rsidRPr="004B2373">
              <w:rPr>
                <w:rFonts w:ascii="Times New Roman" w:hAnsi="Times New Roman"/>
              </w:rPr>
              <w:t xml:space="preserve"> Тригонометрический круг. Знаки тригонометрических функций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2A1E686" w14:textId="77777777" w:rsidR="00E91D46" w:rsidRPr="00925A91"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8156BE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C329EF3"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1ACCAE93"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3952052F"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p>
        </w:tc>
        <w:tc>
          <w:tcPr>
            <w:tcW w:w="2535" w:type="dxa"/>
            <w:tcBorders>
              <w:top w:val="single" w:sz="4" w:space="0" w:color="000000"/>
              <w:left w:val="single" w:sz="4" w:space="0" w:color="000000"/>
              <w:bottom w:val="single" w:sz="4" w:space="0" w:color="000000"/>
              <w:right w:val="single" w:sz="4" w:space="0" w:color="000000"/>
            </w:tcBorders>
            <w:vAlign w:val="center"/>
          </w:tcPr>
          <w:p w14:paraId="1A9DB65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F69E2E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74D4414"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0D087A64"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rPr>
              <w:t>3</w:t>
            </w:r>
            <w:r w:rsidRPr="004B2373">
              <w:rPr>
                <w:rFonts w:ascii="Times New Roman" w:hAnsi="Times New Roman"/>
                <w:b/>
              </w:rPr>
              <w:t>.2</w:t>
            </w:r>
          </w:p>
          <w:p w14:paraId="194C04F4"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Формулы тригонометрии</w:t>
            </w:r>
          </w:p>
        </w:tc>
        <w:tc>
          <w:tcPr>
            <w:tcW w:w="8665" w:type="dxa"/>
            <w:tcBorders>
              <w:top w:val="single" w:sz="4" w:space="0" w:color="000000"/>
              <w:left w:val="single" w:sz="4" w:space="0" w:color="000000"/>
              <w:bottom w:val="single" w:sz="4" w:space="0" w:color="000000"/>
              <w:right w:val="single" w:sz="4" w:space="0" w:color="000000"/>
            </w:tcBorders>
          </w:tcPr>
          <w:p w14:paraId="1466C814"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46166D06"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lang w:val="en-US"/>
              </w:rPr>
              <w:t>12/8</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65615D2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633EFF60"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02D7E2CA" w14:textId="77777777" w:rsidR="00E91D46" w:rsidRPr="004B2373" w:rsidRDefault="00E91D46" w:rsidP="00E91D46">
            <w:pPr>
              <w:spacing w:after="0" w:line="240" w:lineRule="auto"/>
              <w:jc w:val="center"/>
              <w:rPr>
                <w:rFonts w:ascii="Times New Roman" w:hAnsi="Times New Roman"/>
                <w:b/>
                <w:i/>
              </w:rPr>
            </w:pPr>
          </w:p>
          <w:p w14:paraId="2F241BDA"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05B2E882"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A39817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5B298A86"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Основные тригонометрические тождества</w:t>
            </w:r>
          </w:p>
          <w:p w14:paraId="63B42905"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Формулы сложения одноименных функций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19685B4"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693F88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81FE80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3B8E67F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6136628A"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E6F27B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8</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954752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E2713D1"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4B156CF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0016B4A"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2</w:t>
            </w:r>
            <w:r w:rsidRPr="00806E96">
              <w:rPr>
                <w:rFonts w:ascii="Times New Roman" w:hAnsi="Times New Roman"/>
              </w:rPr>
              <w:t>6</w:t>
            </w:r>
            <w:r w:rsidRPr="004B2373">
              <w:rPr>
                <w:rFonts w:ascii="Times New Roman" w:hAnsi="Times New Roman"/>
              </w:rPr>
              <w:t xml:space="preserve"> </w:t>
            </w:r>
            <w:r>
              <w:rPr>
                <w:rFonts w:ascii="Times New Roman" w:hAnsi="Times New Roman"/>
              </w:rPr>
              <w:t>Формулы сложения аргументов</w:t>
            </w:r>
          </w:p>
        </w:tc>
        <w:tc>
          <w:tcPr>
            <w:tcW w:w="2535" w:type="dxa"/>
            <w:tcBorders>
              <w:top w:val="single" w:sz="4" w:space="0" w:color="000000"/>
              <w:left w:val="single" w:sz="4" w:space="0" w:color="000000"/>
              <w:bottom w:val="single" w:sz="4" w:space="0" w:color="000000"/>
              <w:right w:val="single" w:sz="4" w:space="0" w:color="000000"/>
            </w:tcBorders>
            <w:vAlign w:val="center"/>
          </w:tcPr>
          <w:p w14:paraId="217DB486"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E834CD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4709E03"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C3018C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C32B087"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2</w:t>
            </w:r>
            <w:r w:rsidRPr="00806E96">
              <w:rPr>
                <w:rFonts w:ascii="Times New Roman" w:hAnsi="Times New Roman"/>
              </w:rPr>
              <w:t>7</w:t>
            </w:r>
            <w:r w:rsidRPr="004B2373">
              <w:rPr>
                <w:rFonts w:ascii="Times New Roman" w:hAnsi="Times New Roman"/>
              </w:rPr>
              <w:t xml:space="preserve"> </w:t>
            </w:r>
            <w:r>
              <w:rPr>
                <w:rFonts w:ascii="Times New Roman" w:hAnsi="Times New Roman"/>
              </w:rPr>
              <w:t xml:space="preserve">Формулы двойного аргумента </w:t>
            </w:r>
          </w:p>
        </w:tc>
        <w:tc>
          <w:tcPr>
            <w:tcW w:w="2535" w:type="dxa"/>
            <w:tcBorders>
              <w:top w:val="single" w:sz="4" w:space="0" w:color="000000"/>
              <w:left w:val="single" w:sz="4" w:space="0" w:color="000000"/>
              <w:bottom w:val="single" w:sz="4" w:space="0" w:color="000000"/>
              <w:right w:val="single" w:sz="4" w:space="0" w:color="000000"/>
            </w:tcBorders>
            <w:vAlign w:val="center"/>
          </w:tcPr>
          <w:p w14:paraId="1FAB142B"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131896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5930D48"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4F6ACD6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F55E3F2"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2</w:t>
            </w:r>
            <w:r w:rsidRPr="00806E96">
              <w:rPr>
                <w:rFonts w:ascii="Times New Roman" w:hAnsi="Times New Roman"/>
              </w:rPr>
              <w:t>8</w:t>
            </w:r>
            <w:r w:rsidRPr="004B2373">
              <w:rPr>
                <w:rFonts w:ascii="Times New Roman" w:hAnsi="Times New Roman"/>
              </w:rPr>
              <w:t xml:space="preserve"> Преобразовани</w:t>
            </w:r>
            <w:r>
              <w:rPr>
                <w:rFonts w:ascii="Times New Roman" w:hAnsi="Times New Roman"/>
              </w:rPr>
              <w:t>я тригонометрических выражений.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D168F5C"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5868B1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1C94DD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5715CC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3900D4B3"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2</w:t>
            </w:r>
            <w:r w:rsidRPr="00806E96">
              <w:rPr>
                <w:rFonts w:ascii="Times New Roman" w:hAnsi="Times New Roman"/>
              </w:rPr>
              <w:t>9</w:t>
            </w:r>
            <w:r w:rsidRPr="004B2373">
              <w:rPr>
                <w:rFonts w:ascii="Times New Roman" w:hAnsi="Times New Roman"/>
              </w:rPr>
              <w:t xml:space="preserve"> Решение упражнений.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6FEC966A"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25353F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7B802AB"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2BC683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60F77693"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p>
        </w:tc>
        <w:tc>
          <w:tcPr>
            <w:tcW w:w="2535" w:type="dxa"/>
            <w:tcBorders>
              <w:top w:val="single" w:sz="4" w:space="0" w:color="000000"/>
              <w:left w:val="single" w:sz="4" w:space="0" w:color="000000"/>
              <w:bottom w:val="single" w:sz="4" w:space="0" w:color="000000"/>
              <w:right w:val="single" w:sz="4" w:space="0" w:color="000000"/>
            </w:tcBorders>
            <w:vAlign w:val="center"/>
          </w:tcPr>
          <w:p w14:paraId="108CC8C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3FE8EC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AAA02B3"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494B3190"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rPr>
              <w:t>3</w:t>
            </w:r>
            <w:r w:rsidRPr="004B2373">
              <w:rPr>
                <w:rFonts w:ascii="Times New Roman" w:hAnsi="Times New Roman"/>
                <w:b/>
              </w:rPr>
              <w:t>.3</w:t>
            </w:r>
          </w:p>
          <w:p w14:paraId="64B93A2D"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Тригонометрические уравнения</w:t>
            </w:r>
          </w:p>
        </w:tc>
        <w:tc>
          <w:tcPr>
            <w:tcW w:w="8665" w:type="dxa"/>
            <w:tcBorders>
              <w:top w:val="single" w:sz="4" w:space="0" w:color="000000"/>
              <w:left w:val="single" w:sz="4" w:space="0" w:color="000000"/>
              <w:bottom w:val="single" w:sz="4" w:space="0" w:color="000000"/>
              <w:right w:val="single" w:sz="4" w:space="0" w:color="000000"/>
            </w:tcBorders>
          </w:tcPr>
          <w:p w14:paraId="30F9BA86"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777568EA"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lang w:val="en-US"/>
              </w:rPr>
              <w:t>10/8</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6E46C8B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2C8F5AD1"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129BD646" w14:textId="77777777" w:rsidR="00E91D46" w:rsidRPr="004B2373" w:rsidRDefault="00E91D46" w:rsidP="00E91D46">
            <w:pPr>
              <w:spacing w:after="0" w:line="240" w:lineRule="auto"/>
              <w:jc w:val="center"/>
              <w:rPr>
                <w:rFonts w:ascii="Times New Roman" w:hAnsi="Times New Roman"/>
                <w:b/>
                <w:i/>
              </w:rPr>
            </w:pPr>
          </w:p>
          <w:p w14:paraId="7F7806C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74AD0569" w14:textId="77777777" w:rsidTr="00E91D46">
        <w:trPr>
          <w:gridAfter w:val="1"/>
          <w:wAfter w:w="357" w:type="dxa"/>
          <w:trHeight w:val="23"/>
        </w:trPr>
        <w:tc>
          <w:tcPr>
            <w:tcW w:w="2560" w:type="dxa"/>
            <w:vMerge/>
            <w:tcBorders>
              <w:left w:val="single" w:sz="4" w:space="0" w:color="000000"/>
              <w:right w:val="single" w:sz="4" w:space="0" w:color="000000"/>
            </w:tcBorders>
          </w:tcPr>
          <w:p w14:paraId="27365C3A"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6B7CF6AF" w14:textId="77777777" w:rsidR="00E91D46" w:rsidRPr="004B2373" w:rsidRDefault="00E91D46" w:rsidP="00E91D46">
            <w:pPr>
              <w:spacing w:after="0" w:line="240" w:lineRule="auto"/>
              <w:jc w:val="both"/>
              <w:rPr>
                <w:rFonts w:ascii="Times New Roman" w:hAnsi="Times New Roman"/>
                <w:b/>
              </w:rPr>
            </w:pPr>
            <w:proofErr w:type="gramStart"/>
            <w:r w:rsidRPr="004B2373">
              <w:rPr>
                <w:rFonts w:ascii="Times New Roman" w:hAnsi="Times New Roman"/>
              </w:rPr>
              <w:t>Простейшие  тригонометрические</w:t>
            </w:r>
            <w:proofErr w:type="gramEnd"/>
            <w:r w:rsidRPr="004B2373">
              <w:rPr>
                <w:rFonts w:ascii="Times New Roman" w:hAnsi="Times New Roman"/>
              </w:rPr>
              <w:t xml:space="preserve"> уравнения</w:t>
            </w:r>
          </w:p>
        </w:tc>
        <w:tc>
          <w:tcPr>
            <w:tcW w:w="2535" w:type="dxa"/>
            <w:tcBorders>
              <w:top w:val="single" w:sz="4" w:space="0" w:color="000000"/>
              <w:left w:val="single" w:sz="4" w:space="0" w:color="000000"/>
              <w:bottom w:val="single" w:sz="4" w:space="0" w:color="000000"/>
              <w:right w:val="single" w:sz="4" w:space="0" w:color="000000"/>
            </w:tcBorders>
            <w:vAlign w:val="center"/>
          </w:tcPr>
          <w:p w14:paraId="34107AB5" w14:textId="77777777" w:rsidR="00E91D46" w:rsidRPr="00022D57" w:rsidRDefault="00E91D46" w:rsidP="00E91D46">
            <w:pPr>
              <w:spacing w:after="0" w:line="240" w:lineRule="auto"/>
              <w:jc w:val="center"/>
              <w:rPr>
                <w:rFonts w:ascii="Times New Roman" w:hAnsi="Times New Roman"/>
              </w:rPr>
            </w:pPr>
            <w:r w:rsidRPr="00022D57">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7403137"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883B2A9" w14:textId="77777777" w:rsidTr="00E91D46">
        <w:trPr>
          <w:gridAfter w:val="1"/>
          <w:wAfter w:w="357" w:type="dxa"/>
          <w:trHeight w:val="23"/>
        </w:trPr>
        <w:tc>
          <w:tcPr>
            <w:tcW w:w="2560" w:type="dxa"/>
            <w:vMerge/>
            <w:tcBorders>
              <w:left w:val="single" w:sz="4" w:space="0" w:color="000000"/>
              <w:right w:val="single" w:sz="4" w:space="0" w:color="000000"/>
            </w:tcBorders>
          </w:tcPr>
          <w:p w14:paraId="2CB585DB"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4ADCEE03"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8A3BF8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8</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CF89BF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8520B2C" w14:textId="77777777" w:rsidTr="00E91D46">
        <w:trPr>
          <w:gridAfter w:val="1"/>
          <w:wAfter w:w="357" w:type="dxa"/>
          <w:trHeight w:val="23"/>
        </w:trPr>
        <w:tc>
          <w:tcPr>
            <w:tcW w:w="2560" w:type="dxa"/>
            <w:vMerge/>
            <w:tcBorders>
              <w:left w:val="single" w:sz="4" w:space="0" w:color="000000"/>
              <w:right w:val="single" w:sz="4" w:space="0" w:color="000000"/>
            </w:tcBorders>
          </w:tcPr>
          <w:p w14:paraId="7F69E11F"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BEE5966"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30</w:t>
            </w:r>
            <w:r w:rsidRPr="004B2373">
              <w:rPr>
                <w:rFonts w:ascii="Times New Roman" w:hAnsi="Times New Roman"/>
              </w:rPr>
              <w:t xml:space="preserve"> Арксинус, арккосинус,</w:t>
            </w:r>
            <w:r>
              <w:rPr>
                <w:rFonts w:ascii="Times New Roman" w:hAnsi="Times New Roman"/>
              </w:rPr>
              <w:t xml:space="preserve"> арктангенс числового аргумента</w:t>
            </w:r>
          </w:p>
        </w:tc>
        <w:tc>
          <w:tcPr>
            <w:tcW w:w="2535" w:type="dxa"/>
            <w:tcBorders>
              <w:top w:val="single" w:sz="4" w:space="0" w:color="000000"/>
              <w:left w:val="single" w:sz="4" w:space="0" w:color="000000"/>
              <w:bottom w:val="single" w:sz="4" w:space="0" w:color="000000"/>
              <w:right w:val="single" w:sz="4" w:space="0" w:color="000000"/>
            </w:tcBorders>
            <w:vAlign w:val="center"/>
          </w:tcPr>
          <w:p w14:paraId="21E870B4"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D386A47"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F41ACF1" w14:textId="77777777" w:rsidTr="00E91D46">
        <w:trPr>
          <w:gridAfter w:val="1"/>
          <w:wAfter w:w="357" w:type="dxa"/>
          <w:trHeight w:val="23"/>
        </w:trPr>
        <w:tc>
          <w:tcPr>
            <w:tcW w:w="2560" w:type="dxa"/>
            <w:vMerge/>
            <w:tcBorders>
              <w:left w:val="single" w:sz="4" w:space="0" w:color="000000"/>
              <w:right w:val="single" w:sz="4" w:space="0" w:color="000000"/>
            </w:tcBorders>
          </w:tcPr>
          <w:p w14:paraId="6E8367AE"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22D701A"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w:t>
            </w:r>
            <w:r>
              <w:rPr>
                <w:rFonts w:ascii="Times New Roman" w:hAnsi="Times New Roman"/>
              </w:rPr>
              <w:t>№ 3</w:t>
            </w:r>
            <w:r w:rsidRPr="00806E96">
              <w:rPr>
                <w:rFonts w:ascii="Times New Roman" w:hAnsi="Times New Roman"/>
              </w:rPr>
              <w:t>1</w:t>
            </w:r>
            <w:r w:rsidRPr="004B2373">
              <w:rPr>
                <w:rFonts w:ascii="Times New Roman" w:hAnsi="Times New Roman"/>
              </w:rPr>
              <w:t xml:space="preserve"> Решен</w:t>
            </w:r>
            <w:r>
              <w:rPr>
                <w:rFonts w:ascii="Times New Roman" w:hAnsi="Times New Roman"/>
              </w:rPr>
              <w:t>ие тригонометрических уравнений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643272E1"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E6E0EF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17C1913" w14:textId="77777777" w:rsidTr="00E91D46">
        <w:trPr>
          <w:gridAfter w:val="1"/>
          <w:wAfter w:w="357" w:type="dxa"/>
          <w:trHeight w:val="23"/>
        </w:trPr>
        <w:tc>
          <w:tcPr>
            <w:tcW w:w="2560" w:type="dxa"/>
            <w:vMerge/>
            <w:tcBorders>
              <w:left w:val="single" w:sz="4" w:space="0" w:color="000000"/>
              <w:right w:val="single" w:sz="4" w:space="0" w:color="000000"/>
            </w:tcBorders>
          </w:tcPr>
          <w:p w14:paraId="759479D5"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C12C9E0"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3</w:t>
            </w:r>
            <w:r w:rsidRPr="00806E96">
              <w:rPr>
                <w:rFonts w:ascii="Times New Roman" w:hAnsi="Times New Roman"/>
              </w:rPr>
              <w:t>2</w:t>
            </w:r>
            <w:r w:rsidRPr="004B2373">
              <w:rPr>
                <w:rFonts w:ascii="Times New Roman" w:hAnsi="Times New Roman"/>
              </w:rPr>
              <w:t xml:space="preserve"> Решение уравнений с помощью тригонометрических</w:t>
            </w:r>
            <w:r>
              <w:rPr>
                <w:rFonts w:ascii="Times New Roman" w:hAnsi="Times New Roman"/>
              </w:rPr>
              <w:t xml:space="preserve"> формул</w:t>
            </w:r>
          </w:p>
        </w:tc>
        <w:tc>
          <w:tcPr>
            <w:tcW w:w="2535" w:type="dxa"/>
            <w:tcBorders>
              <w:top w:val="single" w:sz="4" w:space="0" w:color="000000"/>
              <w:left w:val="single" w:sz="4" w:space="0" w:color="000000"/>
              <w:bottom w:val="single" w:sz="4" w:space="0" w:color="000000"/>
              <w:right w:val="single" w:sz="4" w:space="0" w:color="000000"/>
            </w:tcBorders>
            <w:vAlign w:val="center"/>
          </w:tcPr>
          <w:p w14:paraId="57D78CFC"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3488DF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0C4EBA5" w14:textId="77777777" w:rsidTr="00E91D46">
        <w:trPr>
          <w:gridAfter w:val="1"/>
          <w:wAfter w:w="357" w:type="dxa"/>
          <w:trHeight w:val="23"/>
        </w:trPr>
        <w:tc>
          <w:tcPr>
            <w:tcW w:w="2560" w:type="dxa"/>
            <w:vMerge/>
            <w:tcBorders>
              <w:left w:val="single" w:sz="4" w:space="0" w:color="000000"/>
              <w:right w:val="single" w:sz="4" w:space="0" w:color="000000"/>
            </w:tcBorders>
          </w:tcPr>
          <w:p w14:paraId="60DAB28A"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100314C"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 3</w:t>
            </w:r>
            <w:r w:rsidRPr="000938FA">
              <w:rPr>
                <w:rFonts w:ascii="Times New Roman" w:hAnsi="Times New Roman"/>
              </w:rPr>
              <w:t>3</w:t>
            </w:r>
            <w:r w:rsidRPr="004B2373">
              <w:rPr>
                <w:rFonts w:ascii="Times New Roman" w:hAnsi="Times New Roman"/>
              </w:rPr>
              <w:t xml:space="preserve"> Решение тригонометрических неравенств</w:t>
            </w:r>
          </w:p>
        </w:tc>
        <w:tc>
          <w:tcPr>
            <w:tcW w:w="2535" w:type="dxa"/>
            <w:tcBorders>
              <w:top w:val="single" w:sz="4" w:space="0" w:color="000000"/>
              <w:left w:val="single" w:sz="4" w:space="0" w:color="000000"/>
              <w:bottom w:val="single" w:sz="4" w:space="0" w:color="000000"/>
              <w:right w:val="single" w:sz="4" w:space="0" w:color="000000"/>
            </w:tcBorders>
            <w:vAlign w:val="center"/>
          </w:tcPr>
          <w:p w14:paraId="3F70104B"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92DE55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A0DC5A4"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CCDBED"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Раздел </w:t>
            </w:r>
            <w:r>
              <w:rPr>
                <w:rFonts w:ascii="Times New Roman" w:hAnsi="Times New Roman"/>
                <w:b/>
              </w:rPr>
              <w:t>4</w:t>
            </w:r>
            <w:r w:rsidRPr="004B2373">
              <w:rPr>
                <w:rFonts w:ascii="Times New Roman" w:hAnsi="Times New Roman"/>
                <w:b/>
              </w:rPr>
              <w:t>. Функции и графики</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1E1301"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10/4</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CBC33D" w14:textId="77777777" w:rsidR="00E91D46" w:rsidRPr="004B2373" w:rsidRDefault="00E91D46" w:rsidP="00E91D46">
            <w:pPr>
              <w:spacing w:after="0" w:line="240" w:lineRule="auto"/>
              <w:jc w:val="center"/>
              <w:rPr>
                <w:rFonts w:ascii="Times New Roman" w:hAnsi="Times New Roman"/>
                <w:b/>
                <w:i/>
              </w:rPr>
            </w:pPr>
          </w:p>
        </w:tc>
      </w:tr>
      <w:tr w:rsidR="00E91D46" w14:paraId="1711B4DF"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6D63ED2E"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rPr>
              <w:t>4</w:t>
            </w:r>
            <w:r w:rsidRPr="004B2373">
              <w:rPr>
                <w:rFonts w:ascii="Times New Roman" w:hAnsi="Times New Roman"/>
                <w:b/>
              </w:rPr>
              <w:t xml:space="preserve">.1 </w:t>
            </w:r>
          </w:p>
          <w:p w14:paraId="2D8EFE4A"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Функци</w:t>
            </w:r>
            <w:r>
              <w:rPr>
                <w:rFonts w:ascii="Times New Roman" w:hAnsi="Times New Roman"/>
                <w:b/>
              </w:rPr>
              <w:t>и и их свойства</w:t>
            </w:r>
          </w:p>
        </w:tc>
        <w:tc>
          <w:tcPr>
            <w:tcW w:w="8665" w:type="dxa"/>
            <w:tcBorders>
              <w:top w:val="single" w:sz="4" w:space="0" w:color="000000"/>
              <w:left w:val="single" w:sz="4" w:space="0" w:color="000000"/>
              <w:bottom w:val="single" w:sz="4" w:space="0" w:color="000000"/>
              <w:right w:val="single" w:sz="4" w:space="0" w:color="000000"/>
            </w:tcBorders>
          </w:tcPr>
          <w:p w14:paraId="61BE2B08"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5785BD0D"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rPr>
              <w:t>6</w:t>
            </w:r>
            <w:r>
              <w:rPr>
                <w:rFonts w:ascii="Times New Roman" w:hAnsi="Times New Roman"/>
                <w:b/>
                <w:i/>
                <w:lang w:val="en-US"/>
              </w:rPr>
              <w:t>/2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0B2922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1D9EF59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76402D2B"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1706DF69"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D54985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51662151" w14:textId="77777777" w:rsidR="00E91D46" w:rsidRDefault="00E91D46" w:rsidP="00E91D46">
            <w:pPr>
              <w:spacing w:after="0" w:line="240" w:lineRule="auto"/>
              <w:jc w:val="both"/>
              <w:rPr>
                <w:rFonts w:ascii="Times New Roman" w:hAnsi="Times New Roman"/>
              </w:rPr>
            </w:pPr>
            <w:r w:rsidRPr="004B2373">
              <w:rPr>
                <w:rFonts w:ascii="Times New Roman" w:hAnsi="Times New Roman"/>
              </w:rPr>
              <w:t>Функции, способы задания функций</w:t>
            </w:r>
          </w:p>
          <w:p w14:paraId="56191217"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Область определения, значения фу</w:t>
            </w:r>
            <w:r>
              <w:rPr>
                <w:rFonts w:ascii="Times New Roman" w:hAnsi="Times New Roman"/>
              </w:rPr>
              <w:t>нкции. Четность, периодичность.</w:t>
            </w:r>
          </w:p>
        </w:tc>
        <w:tc>
          <w:tcPr>
            <w:tcW w:w="2535" w:type="dxa"/>
            <w:tcBorders>
              <w:top w:val="single" w:sz="4" w:space="0" w:color="000000"/>
              <w:left w:val="single" w:sz="4" w:space="0" w:color="000000"/>
              <w:bottom w:val="single" w:sz="4" w:space="0" w:color="000000"/>
              <w:right w:val="single" w:sz="4" w:space="0" w:color="000000"/>
            </w:tcBorders>
            <w:vAlign w:val="center"/>
          </w:tcPr>
          <w:p w14:paraId="1AD7EB40"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868C97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27F2FD0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DB5838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3784B235"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8B56A00"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2B07E87"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FB1BD91"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2FE2A6C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2525E077" w14:textId="77777777" w:rsidR="00E91D46" w:rsidRPr="004B2373" w:rsidRDefault="00E91D46" w:rsidP="00E91D46">
            <w:pPr>
              <w:spacing w:after="0" w:line="240" w:lineRule="auto"/>
              <w:jc w:val="both"/>
              <w:rPr>
                <w:rFonts w:ascii="Times New Roman" w:hAnsi="Times New Roman"/>
                <w:b/>
              </w:rPr>
            </w:pPr>
            <w:r>
              <w:rPr>
                <w:rFonts w:ascii="Times New Roman" w:hAnsi="Times New Roman"/>
              </w:rPr>
              <w:t>Практическое занятие</w:t>
            </w:r>
            <w:r w:rsidRPr="004B2373">
              <w:rPr>
                <w:rFonts w:ascii="Times New Roman" w:hAnsi="Times New Roman"/>
              </w:rPr>
              <w:t xml:space="preserve"> № 3</w:t>
            </w:r>
            <w:r w:rsidRPr="000938FA">
              <w:rPr>
                <w:rFonts w:ascii="Times New Roman" w:hAnsi="Times New Roman"/>
              </w:rPr>
              <w:t>4</w:t>
            </w:r>
            <w:r w:rsidRPr="004B2373">
              <w:rPr>
                <w:rFonts w:ascii="Times New Roman" w:hAnsi="Times New Roman"/>
              </w:rPr>
              <w:t xml:space="preserve"> Монотонность функции. Экстремумы</w:t>
            </w:r>
          </w:p>
        </w:tc>
        <w:tc>
          <w:tcPr>
            <w:tcW w:w="2535" w:type="dxa"/>
            <w:tcBorders>
              <w:top w:val="single" w:sz="4" w:space="0" w:color="000000"/>
              <w:left w:val="single" w:sz="4" w:space="0" w:color="000000"/>
              <w:bottom w:val="single" w:sz="4" w:space="0" w:color="000000"/>
              <w:right w:val="single" w:sz="4" w:space="0" w:color="000000"/>
            </w:tcBorders>
            <w:vAlign w:val="center"/>
          </w:tcPr>
          <w:p w14:paraId="3920EE7A" w14:textId="77777777" w:rsidR="00E91D46" w:rsidRPr="00022D57" w:rsidRDefault="00E91D46" w:rsidP="00E91D46">
            <w:pPr>
              <w:spacing w:after="0" w:line="240" w:lineRule="auto"/>
              <w:jc w:val="center"/>
              <w:rPr>
                <w:rFonts w:ascii="Times New Roman" w:hAnsi="Times New Roman"/>
              </w:rPr>
            </w:pPr>
            <w:r w:rsidRPr="00022D57">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F698F7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CAA2256"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0C24EB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6953E4E1"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p>
        </w:tc>
        <w:tc>
          <w:tcPr>
            <w:tcW w:w="2535" w:type="dxa"/>
            <w:tcBorders>
              <w:top w:val="single" w:sz="4" w:space="0" w:color="000000"/>
              <w:left w:val="single" w:sz="4" w:space="0" w:color="000000"/>
              <w:bottom w:val="single" w:sz="4" w:space="0" w:color="000000"/>
              <w:right w:val="single" w:sz="4" w:space="0" w:color="000000"/>
            </w:tcBorders>
            <w:vAlign w:val="center"/>
          </w:tcPr>
          <w:p w14:paraId="5280705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4639DD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10A6552"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45F3F4B0"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lang w:val="en-US"/>
              </w:rPr>
              <w:t>4</w:t>
            </w:r>
            <w:r w:rsidRPr="004B2373">
              <w:rPr>
                <w:rFonts w:ascii="Times New Roman" w:hAnsi="Times New Roman"/>
                <w:b/>
              </w:rPr>
              <w:t>.2</w:t>
            </w:r>
          </w:p>
          <w:p w14:paraId="3AFEEDA9"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Графики</w:t>
            </w:r>
            <w:r>
              <w:rPr>
                <w:rFonts w:ascii="Times New Roman" w:hAnsi="Times New Roman"/>
                <w:b/>
              </w:rPr>
              <w:t xml:space="preserve"> основных</w:t>
            </w:r>
            <w:r w:rsidRPr="004B2373">
              <w:rPr>
                <w:rFonts w:ascii="Times New Roman" w:hAnsi="Times New Roman"/>
                <w:b/>
              </w:rPr>
              <w:t xml:space="preserve"> функций</w:t>
            </w:r>
          </w:p>
        </w:tc>
        <w:tc>
          <w:tcPr>
            <w:tcW w:w="8665" w:type="dxa"/>
            <w:tcBorders>
              <w:top w:val="single" w:sz="4" w:space="0" w:color="000000"/>
              <w:left w:val="single" w:sz="4" w:space="0" w:color="000000"/>
              <w:bottom w:val="single" w:sz="4" w:space="0" w:color="000000"/>
              <w:right w:val="single" w:sz="4" w:space="0" w:color="000000"/>
            </w:tcBorders>
          </w:tcPr>
          <w:p w14:paraId="60F0518C"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7E7549F0"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4/</w:t>
            </w:r>
            <w:r w:rsidRPr="004B2373">
              <w:rPr>
                <w:rFonts w:ascii="Times New Roman" w:hAnsi="Times New Roman"/>
                <w:b/>
                <w:i/>
              </w:rPr>
              <w:t>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74A27378"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1734C964"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F1ED279" w14:textId="77777777" w:rsidR="00E91D46" w:rsidRPr="004B2373" w:rsidRDefault="00E91D46" w:rsidP="00E91D46">
            <w:pPr>
              <w:spacing w:after="0" w:line="240" w:lineRule="auto"/>
              <w:jc w:val="center"/>
              <w:rPr>
                <w:rFonts w:ascii="Times New Roman" w:hAnsi="Times New Roman"/>
                <w:b/>
                <w:i/>
              </w:rPr>
            </w:pPr>
          </w:p>
          <w:p w14:paraId="3C7D614C"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lastRenderedPageBreak/>
              <w:t>ЛР 4, ЛР 6</w:t>
            </w:r>
          </w:p>
        </w:tc>
      </w:tr>
      <w:tr w:rsidR="00E91D46" w14:paraId="10C67BBF"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76DDC3EB"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34B1F300"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Графики элементарных функций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9C41EBE" w14:textId="77777777" w:rsidR="00E91D46" w:rsidRPr="00022D57" w:rsidRDefault="00E91D46" w:rsidP="00E91D46">
            <w:pPr>
              <w:spacing w:after="0" w:line="240" w:lineRule="auto"/>
              <w:jc w:val="center"/>
              <w:rPr>
                <w:rFonts w:ascii="Times New Roman" w:hAnsi="Times New Roman"/>
              </w:rPr>
            </w:pPr>
            <w:r w:rsidRPr="00022D57">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3DC2D6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1F24E31"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29861220"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177210E5"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0DFEEEAC" w14:textId="77777777" w:rsidR="00E91D46" w:rsidRPr="008D4DE2" w:rsidRDefault="00E91D46" w:rsidP="00E91D46">
            <w:pPr>
              <w:spacing w:after="0" w:line="240" w:lineRule="auto"/>
              <w:jc w:val="center"/>
              <w:rPr>
                <w:rFonts w:ascii="Times New Roman" w:hAnsi="Times New Roman"/>
                <w:b/>
                <w:i/>
                <w:lang w:val="en-US"/>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816E8E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BCA82D9"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77AEB14C"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03D4A86C"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3</w:t>
            </w:r>
            <w:r w:rsidRPr="00806E96">
              <w:rPr>
                <w:rFonts w:ascii="Times New Roman" w:hAnsi="Times New Roman"/>
              </w:rPr>
              <w:t>5</w:t>
            </w:r>
            <w:r w:rsidRPr="004B2373">
              <w:rPr>
                <w:rFonts w:ascii="Times New Roman" w:hAnsi="Times New Roman"/>
              </w:rPr>
              <w:t xml:space="preserve"> Построение графиков элементарных функций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04DFBCC" w14:textId="77777777" w:rsidR="00E91D46" w:rsidRPr="00022D57" w:rsidRDefault="00E91D46" w:rsidP="00E91D46">
            <w:pPr>
              <w:spacing w:after="0" w:line="240" w:lineRule="auto"/>
              <w:jc w:val="center"/>
              <w:rPr>
                <w:rFonts w:ascii="Times New Roman" w:hAnsi="Times New Roman"/>
              </w:rPr>
            </w:pPr>
            <w:r>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1AC17C4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3C65227"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B4FF1" w14:textId="77777777" w:rsidR="00E91D46" w:rsidRPr="004B2373" w:rsidRDefault="00E91D46" w:rsidP="00E91D46">
            <w:pPr>
              <w:widowControl w:val="0"/>
              <w:pBdr>
                <w:top w:val="nil"/>
                <w:left w:val="nil"/>
                <w:bottom w:val="nil"/>
                <w:right w:val="nil"/>
                <w:between w:val="nil"/>
              </w:pBdr>
              <w:spacing w:after="0" w:line="360" w:lineRule="auto"/>
              <w:rPr>
                <w:rFonts w:ascii="Times New Roman" w:hAnsi="Times New Roman"/>
                <w:b/>
              </w:rPr>
            </w:pPr>
            <w:r w:rsidRPr="004B2373">
              <w:rPr>
                <w:rFonts w:ascii="Times New Roman" w:hAnsi="Times New Roman"/>
                <w:b/>
              </w:rPr>
              <w:t xml:space="preserve">Раздел </w:t>
            </w:r>
            <w:r w:rsidRPr="00384C3B">
              <w:rPr>
                <w:rFonts w:ascii="Times New Roman" w:hAnsi="Times New Roman"/>
                <w:b/>
              </w:rPr>
              <w:t>5</w:t>
            </w:r>
            <w:r w:rsidRPr="004B2373">
              <w:rPr>
                <w:rFonts w:ascii="Times New Roman" w:hAnsi="Times New Roman"/>
                <w:b/>
              </w:rPr>
              <w:t>. Многогранники и тела вращения</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F6A04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18/6</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6F8175" w14:textId="77777777" w:rsidR="00E91D46" w:rsidRPr="004B2373" w:rsidRDefault="00E91D46" w:rsidP="00E91D46">
            <w:pPr>
              <w:spacing w:after="0" w:line="240" w:lineRule="auto"/>
              <w:jc w:val="center"/>
              <w:rPr>
                <w:rFonts w:ascii="Times New Roman" w:hAnsi="Times New Roman"/>
                <w:b/>
                <w:i/>
              </w:rPr>
            </w:pPr>
          </w:p>
        </w:tc>
      </w:tr>
      <w:tr w:rsidR="00E91D46" w14:paraId="23D82A06"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6A4A642D"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 xml:space="preserve">Тема </w:t>
            </w:r>
            <w:r>
              <w:rPr>
                <w:rFonts w:ascii="Times New Roman" w:hAnsi="Times New Roman"/>
                <w:b/>
                <w:color w:val="000000"/>
                <w:lang w:val="en-US"/>
              </w:rPr>
              <w:t>5</w:t>
            </w:r>
            <w:r w:rsidRPr="004B2373">
              <w:rPr>
                <w:rFonts w:ascii="Times New Roman" w:hAnsi="Times New Roman"/>
                <w:b/>
                <w:color w:val="000000"/>
              </w:rPr>
              <w:t>.1 Многогранники</w:t>
            </w:r>
          </w:p>
        </w:tc>
        <w:tc>
          <w:tcPr>
            <w:tcW w:w="8665" w:type="dxa"/>
            <w:tcBorders>
              <w:top w:val="single" w:sz="4" w:space="0" w:color="000000"/>
              <w:left w:val="single" w:sz="4" w:space="0" w:color="000000"/>
              <w:bottom w:val="single" w:sz="4" w:space="0" w:color="000000"/>
              <w:right w:val="single" w:sz="4" w:space="0" w:color="000000"/>
            </w:tcBorders>
          </w:tcPr>
          <w:p w14:paraId="42F21386"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5BE3DB36"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10/4</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F5D972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547CD2F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3B71E9B" w14:textId="77777777" w:rsidR="00E91D46" w:rsidRPr="004B2373" w:rsidRDefault="00E91D46" w:rsidP="00E91D46">
            <w:pPr>
              <w:spacing w:after="0" w:line="240" w:lineRule="auto"/>
              <w:jc w:val="center"/>
              <w:rPr>
                <w:rFonts w:ascii="Times New Roman" w:hAnsi="Times New Roman"/>
                <w:b/>
                <w:i/>
              </w:rPr>
            </w:pPr>
          </w:p>
          <w:p w14:paraId="331E135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6A18C264"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36D0FDF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0AAC127A" w14:textId="77777777" w:rsidR="00E91D46" w:rsidRPr="004B2373" w:rsidRDefault="00E91D46" w:rsidP="00E91D46">
            <w:pPr>
              <w:tabs>
                <w:tab w:val="left" w:pos="1646"/>
              </w:tabs>
              <w:spacing w:after="0" w:line="240" w:lineRule="auto"/>
              <w:jc w:val="both"/>
              <w:rPr>
                <w:rFonts w:ascii="Times New Roman" w:hAnsi="Times New Roman"/>
              </w:rPr>
            </w:pPr>
            <w:r w:rsidRPr="004B2373">
              <w:rPr>
                <w:rFonts w:ascii="Times New Roman" w:hAnsi="Times New Roman"/>
              </w:rPr>
              <w:t xml:space="preserve">Понятие многогранника. Элементы многогранника. </w:t>
            </w:r>
          </w:p>
          <w:p w14:paraId="064D7DB5" w14:textId="77777777" w:rsidR="00E91D46" w:rsidRPr="004B2373" w:rsidRDefault="00E91D46" w:rsidP="00E91D46">
            <w:pPr>
              <w:tabs>
                <w:tab w:val="left" w:pos="1646"/>
              </w:tabs>
              <w:spacing w:after="0" w:line="240" w:lineRule="auto"/>
              <w:jc w:val="both"/>
              <w:rPr>
                <w:rFonts w:ascii="Times New Roman" w:hAnsi="Times New Roman"/>
              </w:rPr>
            </w:pPr>
            <w:r w:rsidRPr="004B2373">
              <w:rPr>
                <w:rFonts w:ascii="Times New Roman" w:hAnsi="Times New Roman"/>
              </w:rPr>
              <w:t xml:space="preserve">Призма. Прямая, правильная призма. </w:t>
            </w:r>
          </w:p>
          <w:p w14:paraId="65DC42BF" w14:textId="77777777" w:rsidR="00E91D46" w:rsidRPr="004B2373" w:rsidRDefault="00E91D46" w:rsidP="00E91D46">
            <w:pPr>
              <w:tabs>
                <w:tab w:val="left" w:pos="1646"/>
              </w:tabs>
              <w:spacing w:after="0" w:line="240" w:lineRule="auto"/>
              <w:jc w:val="both"/>
              <w:rPr>
                <w:rFonts w:ascii="Times New Roman" w:hAnsi="Times New Roman"/>
              </w:rPr>
            </w:pPr>
            <w:r w:rsidRPr="004B2373">
              <w:rPr>
                <w:rFonts w:ascii="Times New Roman" w:hAnsi="Times New Roman"/>
              </w:rPr>
              <w:t>Пирамида. Правильная пирамида. Тетраэдр.</w:t>
            </w:r>
          </w:p>
        </w:tc>
        <w:tc>
          <w:tcPr>
            <w:tcW w:w="2535" w:type="dxa"/>
            <w:tcBorders>
              <w:top w:val="single" w:sz="4" w:space="0" w:color="000000"/>
              <w:left w:val="single" w:sz="4" w:space="0" w:color="000000"/>
              <w:bottom w:val="single" w:sz="4" w:space="0" w:color="000000"/>
              <w:right w:val="single" w:sz="4" w:space="0" w:color="000000"/>
            </w:tcBorders>
            <w:vAlign w:val="center"/>
          </w:tcPr>
          <w:p w14:paraId="4DF989DB"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6</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92A62A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4173D2E"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52E6690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6C58A85B"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03F915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1B767D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5F7A350" w14:textId="77777777" w:rsidTr="00E91D46">
        <w:trPr>
          <w:gridAfter w:val="1"/>
          <w:wAfter w:w="357" w:type="dxa"/>
          <w:trHeight w:val="529"/>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A92EFA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72004FED" w14:textId="77777777" w:rsidR="00E91D46" w:rsidRDefault="00E91D46" w:rsidP="00E91D46">
            <w:pPr>
              <w:spacing w:after="0"/>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3</w:t>
            </w:r>
            <w:r w:rsidRPr="00806E96">
              <w:rPr>
                <w:rFonts w:ascii="Times New Roman" w:hAnsi="Times New Roman"/>
              </w:rPr>
              <w:t>6</w:t>
            </w:r>
            <w:r>
              <w:rPr>
                <w:rFonts w:ascii="Times New Roman" w:hAnsi="Times New Roman"/>
                <w:vertAlign w:val="superscript"/>
              </w:rPr>
              <w:t>*</w:t>
            </w:r>
            <w:r w:rsidRPr="004B2373">
              <w:rPr>
                <w:rFonts w:ascii="Times New Roman" w:hAnsi="Times New Roman"/>
              </w:rPr>
              <w:t xml:space="preserve"> </w:t>
            </w:r>
            <w:r>
              <w:rPr>
                <w:rFonts w:ascii="Times New Roman" w:hAnsi="Times New Roman"/>
              </w:rPr>
              <w:t xml:space="preserve">Параллелепипед, Куб. </w:t>
            </w:r>
            <w:r w:rsidRPr="00FD79FA">
              <w:rPr>
                <w:rFonts w:ascii="Times New Roman" w:hAnsi="Times New Roman"/>
                <w:bCs/>
                <w:color w:val="000000"/>
              </w:rPr>
              <w:t>Многогранники в профессиональной деятельности.</w:t>
            </w:r>
          </w:p>
        </w:tc>
        <w:tc>
          <w:tcPr>
            <w:tcW w:w="2535" w:type="dxa"/>
            <w:tcBorders>
              <w:top w:val="single" w:sz="4" w:space="0" w:color="000000"/>
              <w:left w:val="single" w:sz="4" w:space="0" w:color="000000"/>
              <w:bottom w:val="single" w:sz="4" w:space="0" w:color="000000"/>
              <w:right w:val="single" w:sz="4" w:space="0" w:color="000000"/>
            </w:tcBorders>
            <w:vAlign w:val="center"/>
          </w:tcPr>
          <w:p w14:paraId="11071FED"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9607F1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ED05A1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7B98720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225C1E10" w14:textId="77777777" w:rsidR="00E91D46" w:rsidRPr="004B2373" w:rsidRDefault="00E91D46" w:rsidP="00E91D46">
            <w:pPr>
              <w:spacing w:after="0"/>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3</w:t>
            </w:r>
            <w:r w:rsidRPr="00806E96">
              <w:rPr>
                <w:rFonts w:ascii="Times New Roman" w:hAnsi="Times New Roman"/>
              </w:rPr>
              <w:t>7</w:t>
            </w:r>
            <w:r>
              <w:rPr>
                <w:rFonts w:ascii="Times New Roman" w:hAnsi="Times New Roman"/>
                <w:vertAlign w:val="superscript"/>
              </w:rPr>
              <w:t>*</w:t>
            </w:r>
            <w:r w:rsidRPr="004B2373">
              <w:rPr>
                <w:rFonts w:ascii="Times New Roman" w:hAnsi="Times New Roman"/>
              </w:rPr>
              <w:t xml:space="preserve"> </w:t>
            </w:r>
            <w:r w:rsidRPr="00FD79FA">
              <w:rPr>
                <w:rFonts w:ascii="Times New Roman" w:hAnsi="Times New Roman"/>
              </w:rPr>
              <w:t xml:space="preserve">Решение задач. </w:t>
            </w:r>
            <w:r w:rsidRPr="00FD79FA">
              <w:rPr>
                <w:rFonts w:ascii="Times New Roman" w:hAnsi="Times New Roman"/>
                <w:bCs/>
                <w:color w:val="000000"/>
              </w:rPr>
              <w:t xml:space="preserve">Решение задач на объем и площадь поверхности </w:t>
            </w:r>
            <w:proofErr w:type="gramStart"/>
            <w:r w:rsidRPr="00FD79FA">
              <w:rPr>
                <w:rFonts w:ascii="Times New Roman" w:hAnsi="Times New Roman"/>
                <w:bCs/>
                <w:color w:val="000000"/>
              </w:rPr>
              <w:t>многогранников  в</w:t>
            </w:r>
            <w:proofErr w:type="gramEnd"/>
            <w:r w:rsidRPr="00FD79FA">
              <w:rPr>
                <w:rFonts w:ascii="Times New Roman" w:hAnsi="Times New Roman"/>
                <w:bCs/>
                <w:color w:val="000000"/>
              </w:rPr>
              <w:t xml:space="preserve"> профессиональной деятельности</w:t>
            </w:r>
            <w:r>
              <w:rPr>
                <w:rFonts w:ascii="Times New Roman" w:hAnsi="Times New Roman"/>
                <w:bCs/>
                <w:color w:val="000000"/>
              </w:rPr>
              <w:t>.</w:t>
            </w:r>
            <w:r w:rsidRPr="004B2373">
              <w:rPr>
                <w:rFonts w:ascii="Times New Roman" w:hAnsi="Times New Roman"/>
              </w:rPr>
              <w:tab/>
            </w:r>
          </w:p>
        </w:tc>
        <w:tc>
          <w:tcPr>
            <w:tcW w:w="2535" w:type="dxa"/>
            <w:tcBorders>
              <w:top w:val="single" w:sz="4" w:space="0" w:color="000000"/>
              <w:left w:val="single" w:sz="4" w:space="0" w:color="000000"/>
              <w:bottom w:val="single" w:sz="4" w:space="0" w:color="000000"/>
              <w:right w:val="single" w:sz="4" w:space="0" w:color="000000"/>
            </w:tcBorders>
            <w:vAlign w:val="center"/>
          </w:tcPr>
          <w:p w14:paraId="42FA0E46" w14:textId="77777777" w:rsidR="00E91D46" w:rsidRPr="00FD79FA" w:rsidRDefault="00E91D46" w:rsidP="00E91D46">
            <w:pPr>
              <w:spacing w:after="0" w:line="240" w:lineRule="auto"/>
              <w:jc w:val="center"/>
              <w:rPr>
                <w:rFonts w:ascii="Times New Roman" w:hAnsi="Times New Roman"/>
              </w:rPr>
            </w:pPr>
            <w:r w:rsidRPr="00FD79FA">
              <w:rPr>
                <w:rFonts w:ascii="Times New Roman" w:hAnsi="Times New Roman"/>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E0271B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CA45524"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6D49B445" w14:textId="77777777" w:rsidR="00E91D46" w:rsidRDefault="00E91D46" w:rsidP="00E91D46">
            <w:pPr>
              <w:spacing w:after="0" w:line="240" w:lineRule="auto"/>
              <w:jc w:val="center"/>
              <w:rPr>
                <w:rFonts w:ascii="Times New Roman" w:hAnsi="Times New Roman"/>
                <w:b/>
                <w:color w:val="000000"/>
              </w:rPr>
            </w:pPr>
            <w:r>
              <w:rPr>
                <w:rFonts w:ascii="Times New Roman" w:hAnsi="Times New Roman"/>
                <w:b/>
                <w:color w:val="000000"/>
              </w:rPr>
              <w:t>Тема 5</w:t>
            </w:r>
            <w:r w:rsidRPr="004B2373">
              <w:rPr>
                <w:rFonts w:ascii="Times New Roman" w:hAnsi="Times New Roman"/>
                <w:b/>
                <w:color w:val="000000"/>
              </w:rPr>
              <w:t xml:space="preserve">.2 </w:t>
            </w:r>
          </w:p>
          <w:p w14:paraId="3F95A012"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color w:val="000000"/>
              </w:rPr>
              <w:t>Тела вращения</w:t>
            </w:r>
          </w:p>
        </w:tc>
        <w:tc>
          <w:tcPr>
            <w:tcW w:w="8665" w:type="dxa"/>
            <w:tcBorders>
              <w:top w:val="single" w:sz="4" w:space="0" w:color="000000"/>
              <w:left w:val="single" w:sz="4" w:space="0" w:color="000000"/>
              <w:bottom w:val="single" w:sz="4" w:space="0" w:color="000000"/>
              <w:right w:val="single" w:sz="4" w:space="0" w:color="000000"/>
            </w:tcBorders>
          </w:tcPr>
          <w:p w14:paraId="6A2AA6AE"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014960BE"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8/2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7711125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64F9921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5662C62" w14:textId="77777777" w:rsidR="00E91D46" w:rsidRDefault="00E91D46" w:rsidP="00E91D46">
            <w:pPr>
              <w:spacing w:after="0" w:line="240" w:lineRule="auto"/>
              <w:jc w:val="center"/>
              <w:rPr>
                <w:rFonts w:ascii="Times New Roman" w:hAnsi="Times New Roman"/>
                <w:b/>
                <w:i/>
              </w:rPr>
            </w:pPr>
          </w:p>
          <w:p w14:paraId="4BC19600"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76D2756C" w14:textId="77777777" w:rsidTr="00E91D46">
        <w:trPr>
          <w:gridAfter w:val="1"/>
          <w:wAfter w:w="357" w:type="dxa"/>
          <w:trHeight w:val="23"/>
        </w:trPr>
        <w:tc>
          <w:tcPr>
            <w:tcW w:w="2560" w:type="dxa"/>
            <w:vMerge/>
            <w:tcBorders>
              <w:left w:val="single" w:sz="4" w:space="0" w:color="000000"/>
              <w:right w:val="single" w:sz="4" w:space="0" w:color="000000"/>
            </w:tcBorders>
          </w:tcPr>
          <w:p w14:paraId="2763296F"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22395B9F" w14:textId="77777777" w:rsidR="00E91D46" w:rsidRPr="004B2373" w:rsidRDefault="00E91D46" w:rsidP="00E91D46">
            <w:pPr>
              <w:tabs>
                <w:tab w:val="left" w:pos="1481"/>
              </w:tabs>
              <w:spacing w:after="0" w:line="240" w:lineRule="auto"/>
              <w:jc w:val="both"/>
              <w:rPr>
                <w:rFonts w:ascii="Times New Roman" w:hAnsi="Times New Roman"/>
              </w:rPr>
            </w:pPr>
            <w:r w:rsidRPr="004B2373">
              <w:rPr>
                <w:rFonts w:ascii="Times New Roman" w:hAnsi="Times New Roman"/>
              </w:rPr>
              <w:t>Цилиндр. Основание, высота, боковая поверхность, образующая, развёртка цилиндра.</w:t>
            </w:r>
          </w:p>
          <w:p w14:paraId="0D7CA381" w14:textId="77777777" w:rsidR="00E91D46" w:rsidRPr="004B2373" w:rsidRDefault="00E91D46" w:rsidP="00E91D46">
            <w:pPr>
              <w:tabs>
                <w:tab w:val="left" w:pos="1481"/>
              </w:tabs>
              <w:spacing w:after="0" w:line="240" w:lineRule="auto"/>
              <w:jc w:val="both"/>
              <w:rPr>
                <w:rFonts w:ascii="Times New Roman" w:hAnsi="Times New Roman"/>
              </w:rPr>
            </w:pPr>
            <w:r w:rsidRPr="004B2373">
              <w:rPr>
                <w:rFonts w:ascii="Times New Roman" w:hAnsi="Times New Roman"/>
              </w:rPr>
              <w:t>Конус, Усечённый конус. Основание, высота, боковая поверхность, образующая конуса.</w:t>
            </w:r>
          </w:p>
          <w:p w14:paraId="01993CF2" w14:textId="77777777" w:rsidR="00E91D46" w:rsidRPr="00FD79FA" w:rsidRDefault="00E91D46" w:rsidP="00E91D46">
            <w:pPr>
              <w:spacing w:after="0"/>
              <w:rPr>
                <w:rFonts w:ascii="Times New Roman" w:hAnsi="Times New Roman"/>
                <w:vertAlign w:val="superscript"/>
              </w:rPr>
            </w:pPr>
            <w:r w:rsidRPr="004B2373">
              <w:rPr>
                <w:rFonts w:ascii="Times New Roman" w:hAnsi="Times New Roman"/>
              </w:rPr>
              <w:t>Шар и сфера, их сечения.</w:t>
            </w:r>
            <w:r>
              <w:rPr>
                <w:rFonts w:ascii="Times New Roman" w:hAnsi="Times New Roman"/>
              </w:rPr>
              <w:t xml:space="preserve"> </w:t>
            </w:r>
            <w:r w:rsidRPr="00FD79FA">
              <w:rPr>
                <w:rFonts w:ascii="Times New Roman" w:hAnsi="Times New Roman"/>
                <w:bCs/>
                <w:color w:val="000000"/>
              </w:rPr>
              <w:t>Тела вращения в профессиональной деятельности</w:t>
            </w:r>
            <w:r>
              <w:rPr>
                <w:rFonts w:ascii="Times New Roman" w:hAnsi="Times New Roman"/>
                <w:bCs/>
                <w:color w:val="000000"/>
              </w:rPr>
              <w:t xml:space="preserve"> </w:t>
            </w:r>
            <w:r>
              <w:rPr>
                <w:rFonts w:ascii="Times New Roman" w:hAnsi="Times New Roman"/>
                <w:bCs/>
                <w:color w:val="000000"/>
                <w:vertAlign w:val="superscript"/>
              </w:rPr>
              <w:t>*</w:t>
            </w:r>
          </w:p>
        </w:tc>
        <w:tc>
          <w:tcPr>
            <w:tcW w:w="2535" w:type="dxa"/>
            <w:tcBorders>
              <w:top w:val="single" w:sz="4" w:space="0" w:color="000000"/>
              <w:left w:val="single" w:sz="4" w:space="0" w:color="000000"/>
              <w:bottom w:val="single" w:sz="4" w:space="0" w:color="000000"/>
              <w:right w:val="single" w:sz="4" w:space="0" w:color="000000"/>
            </w:tcBorders>
            <w:vAlign w:val="center"/>
          </w:tcPr>
          <w:p w14:paraId="6EC3C26A"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6</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70646A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F74E3D0" w14:textId="77777777" w:rsidTr="00E91D46">
        <w:trPr>
          <w:gridAfter w:val="1"/>
          <w:wAfter w:w="357" w:type="dxa"/>
          <w:trHeight w:val="23"/>
        </w:trPr>
        <w:tc>
          <w:tcPr>
            <w:tcW w:w="2560" w:type="dxa"/>
            <w:vMerge/>
            <w:tcBorders>
              <w:left w:val="single" w:sz="4" w:space="0" w:color="000000"/>
              <w:right w:val="single" w:sz="4" w:space="0" w:color="000000"/>
            </w:tcBorders>
          </w:tcPr>
          <w:p w14:paraId="02EFA5E0"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3EBB3CBF"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301631F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E87EBF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1469758" w14:textId="77777777" w:rsidTr="00E91D46">
        <w:trPr>
          <w:gridAfter w:val="1"/>
          <w:wAfter w:w="357" w:type="dxa"/>
          <w:trHeight w:val="23"/>
        </w:trPr>
        <w:tc>
          <w:tcPr>
            <w:tcW w:w="2560" w:type="dxa"/>
            <w:vMerge/>
            <w:tcBorders>
              <w:left w:val="single" w:sz="4" w:space="0" w:color="000000"/>
              <w:right w:val="single" w:sz="4" w:space="0" w:color="000000"/>
            </w:tcBorders>
          </w:tcPr>
          <w:p w14:paraId="62545E0E"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9A92177" w14:textId="77777777" w:rsidR="00E91D46" w:rsidRPr="004B2373" w:rsidRDefault="00E91D46" w:rsidP="00E91D46">
            <w:pPr>
              <w:spacing w:after="0"/>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3</w:t>
            </w:r>
            <w:r w:rsidRPr="00FD79FA">
              <w:rPr>
                <w:rFonts w:ascii="Times New Roman" w:hAnsi="Times New Roman"/>
              </w:rPr>
              <w:t>8</w:t>
            </w:r>
            <w:r>
              <w:rPr>
                <w:rFonts w:ascii="Times New Roman" w:hAnsi="Times New Roman"/>
                <w:vertAlign w:val="superscript"/>
              </w:rPr>
              <w:t>*</w:t>
            </w:r>
            <w:r w:rsidRPr="004B2373">
              <w:rPr>
                <w:rFonts w:ascii="Times New Roman" w:hAnsi="Times New Roman"/>
              </w:rPr>
              <w:t xml:space="preserve"> Решение задач.</w:t>
            </w:r>
            <w:r>
              <w:rPr>
                <w:rFonts w:ascii="Times New Roman" w:hAnsi="Times New Roman"/>
              </w:rPr>
              <w:t xml:space="preserve"> </w:t>
            </w:r>
            <w:r w:rsidRPr="00FD79FA">
              <w:rPr>
                <w:rFonts w:ascii="Times New Roman" w:hAnsi="Times New Roman"/>
                <w:bCs/>
                <w:color w:val="000000"/>
              </w:rPr>
              <w:t xml:space="preserve">Решение задач на объем и площадь поверхности тел </w:t>
            </w:r>
            <w:proofErr w:type="gramStart"/>
            <w:r w:rsidRPr="00FD79FA">
              <w:rPr>
                <w:rFonts w:ascii="Times New Roman" w:hAnsi="Times New Roman"/>
                <w:bCs/>
                <w:color w:val="000000"/>
              </w:rPr>
              <w:t>вращения  в</w:t>
            </w:r>
            <w:proofErr w:type="gramEnd"/>
            <w:r w:rsidRPr="00FD79FA">
              <w:rPr>
                <w:rFonts w:ascii="Times New Roman" w:hAnsi="Times New Roman"/>
                <w:bCs/>
                <w:color w:val="000000"/>
              </w:rPr>
              <w:t xml:space="preserve"> профессиональной деятельности</w:t>
            </w:r>
            <w:r w:rsidRPr="004B2373">
              <w:rPr>
                <w:rFonts w:ascii="Times New Roman" w:hAnsi="Times New Roman"/>
              </w:rPr>
              <w:tab/>
            </w:r>
          </w:p>
        </w:tc>
        <w:tc>
          <w:tcPr>
            <w:tcW w:w="2535" w:type="dxa"/>
            <w:tcBorders>
              <w:top w:val="single" w:sz="4" w:space="0" w:color="000000"/>
              <w:left w:val="single" w:sz="4" w:space="0" w:color="000000"/>
              <w:bottom w:val="single" w:sz="4" w:space="0" w:color="000000"/>
              <w:right w:val="single" w:sz="4" w:space="0" w:color="000000"/>
            </w:tcBorders>
            <w:vAlign w:val="center"/>
          </w:tcPr>
          <w:p w14:paraId="4875BF07"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82E3F7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F464B4E"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C5AB7B"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Раздел </w:t>
            </w:r>
            <w:r>
              <w:rPr>
                <w:rFonts w:ascii="Times New Roman" w:hAnsi="Times New Roman"/>
                <w:b/>
                <w:lang w:val="en-US"/>
              </w:rPr>
              <w:t>6</w:t>
            </w:r>
            <w:r w:rsidRPr="004B2373">
              <w:rPr>
                <w:rFonts w:ascii="Times New Roman" w:hAnsi="Times New Roman"/>
                <w:b/>
              </w:rPr>
              <w:t>. Начала математического анализа</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505012"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rPr>
              <w:t>22/1</w:t>
            </w:r>
            <w:r>
              <w:rPr>
                <w:rFonts w:ascii="Times New Roman" w:hAnsi="Times New Roman"/>
                <w:b/>
                <w:i/>
                <w:lang w:val="en-US"/>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C99D4" w14:textId="77777777" w:rsidR="00E91D46" w:rsidRPr="004B2373" w:rsidRDefault="00E91D46" w:rsidP="00E91D46">
            <w:pPr>
              <w:spacing w:after="0" w:line="240" w:lineRule="auto"/>
              <w:jc w:val="center"/>
              <w:rPr>
                <w:rFonts w:ascii="Times New Roman" w:hAnsi="Times New Roman"/>
                <w:b/>
                <w:i/>
              </w:rPr>
            </w:pPr>
          </w:p>
        </w:tc>
      </w:tr>
      <w:tr w:rsidR="00E91D46" w14:paraId="03C3B336"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46C3E1C0" w14:textId="77777777" w:rsidR="00E91D46" w:rsidRPr="004B2373" w:rsidRDefault="00E91D46" w:rsidP="00E91D46">
            <w:pPr>
              <w:spacing w:after="0" w:line="240" w:lineRule="auto"/>
              <w:jc w:val="center"/>
              <w:rPr>
                <w:rFonts w:ascii="Times New Roman" w:hAnsi="Times New Roman"/>
                <w:b/>
              </w:rPr>
            </w:pPr>
            <w:r>
              <w:rPr>
                <w:rFonts w:ascii="Times New Roman" w:hAnsi="Times New Roman"/>
                <w:b/>
              </w:rPr>
              <w:t>Тема 6.</w:t>
            </w:r>
            <w:r w:rsidRPr="004B2373">
              <w:rPr>
                <w:rFonts w:ascii="Times New Roman" w:hAnsi="Times New Roman"/>
                <w:b/>
              </w:rPr>
              <w:t>1 Последовательности</w:t>
            </w:r>
          </w:p>
        </w:tc>
        <w:tc>
          <w:tcPr>
            <w:tcW w:w="8665" w:type="dxa"/>
            <w:tcBorders>
              <w:top w:val="single" w:sz="4" w:space="0" w:color="000000"/>
              <w:left w:val="single" w:sz="4" w:space="0" w:color="000000"/>
              <w:bottom w:val="single" w:sz="4" w:space="0" w:color="000000"/>
              <w:right w:val="single" w:sz="4" w:space="0" w:color="000000"/>
            </w:tcBorders>
          </w:tcPr>
          <w:p w14:paraId="63B86AAC"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34E14637" w14:textId="77777777" w:rsidR="00E91D46" w:rsidRPr="00806E96" w:rsidRDefault="00E91D46" w:rsidP="00E91D46">
            <w:pPr>
              <w:spacing w:after="0" w:line="240" w:lineRule="auto"/>
              <w:jc w:val="center"/>
              <w:rPr>
                <w:rFonts w:ascii="Times New Roman" w:hAnsi="Times New Roman"/>
                <w:b/>
                <w:i/>
                <w:lang w:val="en-US"/>
              </w:rPr>
            </w:pPr>
            <w:r w:rsidRPr="004B2373">
              <w:rPr>
                <w:rFonts w:ascii="Times New Roman" w:hAnsi="Times New Roman"/>
                <w:b/>
                <w:i/>
              </w:rPr>
              <w:t>2</w:t>
            </w:r>
            <w:r>
              <w:rPr>
                <w:rFonts w:ascii="Times New Roman" w:hAnsi="Times New Roman"/>
                <w:b/>
                <w:i/>
                <w:lang w:val="en-US"/>
              </w:rPr>
              <w:t>/-</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14F7DE1"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219CE8AC"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1B96D05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7781F6EC"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5BEE00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06A55C57"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Последовательности, способы задания последовательностей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0D42962"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6445BC9"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7C97A90"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4FEAB1D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79B4A951"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2D0751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2281C1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7E344FF" w14:textId="77777777" w:rsidTr="00E91D46">
        <w:trPr>
          <w:gridAfter w:val="1"/>
          <w:wAfter w:w="357" w:type="dxa"/>
          <w:trHeight w:val="33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76FBD9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34C9AE3D"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p>
        </w:tc>
        <w:tc>
          <w:tcPr>
            <w:tcW w:w="2535" w:type="dxa"/>
            <w:tcBorders>
              <w:top w:val="single" w:sz="4" w:space="0" w:color="000000"/>
              <w:left w:val="single" w:sz="4" w:space="0" w:color="000000"/>
              <w:bottom w:val="single" w:sz="4" w:space="0" w:color="000000"/>
              <w:right w:val="single" w:sz="4" w:space="0" w:color="000000"/>
            </w:tcBorders>
            <w:vAlign w:val="center"/>
          </w:tcPr>
          <w:p w14:paraId="382E263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D7CCD77"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BF41022"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04DA9A4C"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lang w:val="en-US"/>
              </w:rPr>
              <w:t>6</w:t>
            </w:r>
            <w:r w:rsidRPr="004B2373">
              <w:rPr>
                <w:rFonts w:ascii="Times New Roman" w:hAnsi="Times New Roman"/>
                <w:b/>
              </w:rPr>
              <w:t xml:space="preserve">.2 </w:t>
            </w:r>
          </w:p>
          <w:p w14:paraId="515DF6CD"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Производная функции</w:t>
            </w:r>
          </w:p>
          <w:p w14:paraId="1CD20239" w14:textId="77777777" w:rsidR="00E91D46" w:rsidRPr="004B2373" w:rsidRDefault="00E91D46" w:rsidP="00E91D46">
            <w:pPr>
              <w:spacing w:after="0" w:line="240" w:lineRule="auto"/>
              <w:jc w:val="center"/>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3FABFFD3"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4482278E"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14/10</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50344DA0"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0192C134"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760AA5B4" w14:textId="77777777" w:rsidR="00E91D46" w:rsidRPr="004B2373" w:rsidRDefault="00E91D46" w:rsidP="00E91D46">
            <w:pPr>
              <w:spacing w:after="0" w:line="240" w:lineRule="auto"/>
              <w:jc w:val="center"/>
              <w:rPr>
                <w:rFonts w:ascii="Times New Roman" w:hAnsi="Times New Roman"/>
                <w:b/>
                <w:i/>
              </w:rPr>
            </w:pPr>
          </w:p>
          <w:p w14:paraId="1183E4FA"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300B426E"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2D1B9C8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74FC487"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Производная. Понятие о производной функции</w:t>
            </w:r>
          </w:p>
          <w:p w14:paraId="6A332357"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 xml:space="preserve">Геометрический смысл производной. </w:t>
            </w:r>
          </w:p>
        </w:tc>
        <w:tc>
          <w:tcPr>
            <w:tcW w:w="2535" w:type="dxa"/>
            <w:tcBorders>
              <w:top w:val="single" w:sz="4" w:space="0" w:color="000000"/>
              <w:left w:val="single" w:sz="4" w:space="0" w:color="000000"/>
              <w:bottom w:val="single" w:sz="4" w:space="0" w:color="000000"/>
              <w:right w:val="single" w:sz="4" w:space="0" w:color="000000"/>
            </w:tcBorders>
            <w:vAlign w:val="center"/>
          </w:tcPr>
          <w:p w14:paraId="46DFB891"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FB8651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0C869C8"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04D46E5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6499DEEA"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7E0992A4" w14:textId="77777777" w:rsidR="00E91D46" w:rsidRPr="00806E96" w:rsidRDefault="00E91D46" w:rsidP="00E91D46">
            <w:pPr>
              <w:spacing w:after="0" w:line="240" w:lineRule="auto"/>
              <w:jc w:val="center"/>
              <w:rPr>
                <w:rFonts w:ascii="Times New Roman" w:hAnsi="Times New Roman"/>
                <w:b/>
                <w:i/>
                <w:lang w:val="en-US"/>
              </w:rPr>
            </w:pPr>
            <w:r>
              <w:rPr>
                <w:rFonts w:ascii="Times New Roman" w:hAnsi="Times New Roman"/>
                <w:b/>
                <w:i/>
                <w:lang w:val="en-US"/>
              </w:rPr>
              <w:t>10</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04BA36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B67D09C"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238EDC7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3AABE37F"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3</w:t>
            </w:r>
            <w:r w:rsidRPr="00806E96">
              <w:rPr>
                <w:rFonts w:ascii="Times New Roman" w:hAnsi="Times New Roman"/>
              </w:rPr>
              <w:t>9</w:t>
            </w:r>
            <w:r w:rsidRPr="004B2373">
              <w:rPr>
                <w:rFonts w:ascii="Times New Roman" w:hAnsi="Times New Roman"/>
              </w:rPr>
              <w:t xml:space="preserve"> Производные основных эле</w:t>
            </w:r>
            <w:r>
              <w:rPr>
                <w:rFonts w:ascii="Times New Roman" w:hAnsi="Times New Roman"/>
              </w:rPr>
              <w:t>ментарных функций.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6F435B8F"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61C6BF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ACA937E"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28BAA247"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AF03AB6" w14:textId="77777777" w:rsidR="00E91D46" w:rsidRDefault="00E91D46" w:rsidP="00E91D46">
            <w:pPr>
              <w:spacing w:after="0" w:line="240" w:lineRule="auto"/>
              <w:jc w:val="both"/>
              <w:rPr>
                <w:rFonts w:ascii="Times New Roman" w:hAnsi="Times New Roman"/>
              </w:rPr>
            </w:pPr>
            <w:r>
              <w:rPr>
                <w:rFonts w:ascii="Times New Roman" w:hAnsi="Times New Roman"/>
              </w:rPr>
              <w:t xml:space="preserve">Практическое занятие № </w:t>
            </w:r>
            <w:r w:rsidRPr="00806E96">
              <w:rPr>
                <w:rFonts w:ascii="Times New Roman" w:hAnsi="Times New Roman"/>
              </w:rPr>
              <w:t>40</w:t>
            </w:r>
            <w:r w:rsidRPr="004B2373">
              <w:rPr>
                <w:rFonts w:ascii="Times New Roman" w:hAnsi="Times New Roman"/>
              </w:rPr>
              <w:t xml:space="preserve"> </w:t>
            </w:r>
            <w:r>
              <w:rPr>
                <w:rFonts w:ascii="Times New Roman" w:hAnsi="Times New Roman"/>
              </w:rPr>
              <w:t>Правила дифференцирования.</w:t>
            </w:r>
          </w:p>
        </w:tc>
        <w:tc>
          <w:tcPr>
            <w:tcW w:w="2535" w:type="dxa"/>
            <w:tcBorders>
              <w:top w:val="single" w:sz="4" w:space="0" w:color="000000"/>
              <w:left w:val="single" w:sz="4" w:space="0" w:color="000000"/>
              <w:bottom w:val="single" w:sz="4" w:space="0" w:color="000000"/>
              <w:right w:val="single" w:sz="4" w:space="0" w:color="000000"/>
            </w:tcBorders>
            <w:vAlign w:val="center"/>
          </w:tcPr>
          <w:p w14:paraId="0D092572"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2EE4B4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5AE638D"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48894B8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6232C2B"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4</w:t>
            </w:r>
            <w:r w:rsidRPr="00806E96">
              <w:rPr>
                <w:rFonts w:ascii="Times New Roman" w:hAnsi="Times New Roman"/>
              </w:rPr>
              <w:t>1</w:t>
            </w:r>
            <w:r w:rsidRPr="004B2373">
              <w:rPr>
                <w:rFonts w:ascii="Times New Roman" w:hAnsi="Times New Roman"/>
              </w:rPr>
              <w:t xml:space="preserve"> </w:t>
            </w:r>
            <w:r>
              <w:rPr>
                <w:rFonts w:ascii="Times New Roman" w:hAnsi="Times New Roman"/>
              </w:rPr>
              <w:t xml:space="preserve">Производная сложной функции. </w:t>
            </w:r>
          </w:p>
        </w:tc>
        <w:tc>
          <w:tcPr>
            <w:tcW w:w="2535" w:type="dxa"/>
            <w:tcBorders>
              <w:top w:val="single" w:sz="4" w:space="0" w:color="000000"/>
              <w:left w:val="single" w:sz="4" w:space="0" w:color="000000"/>
              <w:bottom w:val="single" w:sz="4" w:space="0" w:color="000000"/>
              <w:right w:val="single" w:sz="4" w:space="0" w:color="000000"/>
            </w:tcBorders>
            <w:vAlign w:val="center"/>
          </w:tcPr>
          <w:p w14:paraId="1E625B52"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E56094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04774B6"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0E2DD6A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0F9010D2"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4</w:t>
            </w:r>
            <w:r w:rsidRPr="00806E96">
              <w:rPr>
                <w:rFonts w:ascii="Times New Roman" w:hAnsi="Times New Roman"/>
              </w:rPr>
              <w:t>2</w:t>
            </w:r>
            <w:r w:rsidRPr="004B2373">
              <w:rPr>
                <w:rFonts w:ascii="Times New Roman" w:hAnsi="Times New Roman"/>
              </w:rPr>
              <w:t xml:space="preserve"> Физический смысл производной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4E20775"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E44CBB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58DDB50" w14:textId="77777777" w:rsidTr="00E91D46">
        <w:trPr>
          <w:gridAfter w:val="1"/>
          <w:wAfter w:w="357" w:type="dxa"/>
          <w:trHeight w:val="23"/>
        </w:trPr>
        <w:tc>
          <w:tcPr>
            <w:tcW w:w="2560" w:type="dxa"/>
            <w:vMerge/>
            <w:tcBorders>
              <w:left w:val="single" w:sz="4" w:space="0" w:color="000000"/>
              <w:right w:val="single" w:sz="4" w:space="0" w:color="000000"/>
            </w:tcBorders>
            <w:vAlign w:val="center"/>
          </w:tcPr>
          <w:p w14:paraId="5055260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6DA1F347"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4</w:t>
            </w:r>
            <w:r>
              <w:rPr>
                <w:rFonts w:ascii="Times New Roman" w:hAnsi="Times New Roman"/>
              </w:rPr>
              <w:t>3</w:t>
            </w:r>
            <w:r w:rsidRPr="004B2373">
              <w:rPr>
                <w:rFonts w:ascii="Times New Roman" w:hAnsi="Times New Roman"/>
              </w:rPr>
              <w:t xml:space="preserve"> </w:t>
            </w:r>
            <w:proofErr w:type="gramStart"/>
            <w:r>
              <w:rPr>
                <w:rFonts w:ascii="Times New Roman" w:hAnsi="Times New Roman"/>
              </w:rPr>
              <w:t>П</w:t>
            </w:r>
            <w:r w:rsidRPr="004B2373">
              <w:rPr>
                <w:rFonts w:ascii="Times New Roman" w:hAnsi="Times New Roman"/>
              </w:rPr>
              <w:t>рименение  производной</w:t>
            </w:r>
            <w:proofErr w:type="gramEnd"/>
            <w:r w:rsidRPr="004B2373">
              <w:rPr>
                <w:rFonts w:ascii="Times New Roman" w:hAnsi="Times New Roman"/>
              </w:rPr>
              <w:t xml:space="preserve"> к исследованию функций</w:t>
            </w:r>
            <w:r w:rsidRPr="004B2373">
              <w:rPr>
                <w:rFonts w:ascii="Times New Roman" w:hAnsi="Times New Roman"/>
                <w:b/>
                <w:i/>
              </w:rPr>
              <w:t xml:space="preserve">  </w:t>
            </w:r>
          </w:p>
        </w:tc>
        <w:tc>
          <w:tcPr>
            <w:tcW w:w="2535" w:type="dxa"/>
            <w:tcBorders>
              <w:top w:val="single" w:sz="4" w:space="0" w:color="000000"/>
              <w:left w:val="single" w:sz="4" w:space="0" w:color="000000"/>
              <w:bottom w:val="single" w:sz="4" w:space="0" w:color="000000"/>
              <w:right w:val="single" w:sz="4" w:space="0" w:color="000000"/>
            </w:tcBorders>
            <w:vAlign w:val="center"/>
          </w:tcPr>
          <w:p w14:paraId="78FECD3F"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214DDC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C80CBA4"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3F116328"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lang w:val="en-US"/>
              </w:rPr>
              <w:t>6</w:t>
            </w:r>
            <w:r w:rsidRPr="004B2373">
              <w:rPr>
                <w:rFonts w:ascii="Times New Roman" w:hAnsi="Times New Roman"/>
                <w:b/>
              </w:rPr>
              <w:t>.3 Первообразная и интеграл</w:t>
            </w:r>
          </w:p>
        </w:tc>
        <w:tc>
          <w:tcPr>
            <w:tcW w:w="8665" w:type="dxa"/>
            <w:tcBorders>
              <w:top w:val="single" w:sz="4" w:space="0" w:color="000000"/>
              <w:left w:val="single" w:sz="4" w:space="0" w:color="000000"/>
              <w:bottom w:val="single" w:sz="4" w:space="0" w:color="000000"/>
              <w:right w:val="single" w:sz="4" w:space="0" w:color="000000"/>
            </w:tcBorders>
          </w:tcPr>
          <w:p w14:paraId="1915DB83"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7692EC3B"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6/2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7D7D83B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53344161"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16BCFDFB" w14:textId="77777777" w:rsidR="00E91D46" w:rsidRPr="004B2373" w:rsidRDefault="00E91D46" w:rsidP="00E91D46">
            <w:pPr>
              <w:spacing w:after="0" w:line="240" w:lineRule="auto"/>
              <w:jc w:val="center"/>
              <w:rPr>
                <w:rFonts w:ascii="Times New Roman" w:hAnsi="Times New Roman"/>
                <w:b/>
                <w:i/>
              </w:rPr>
            </w:pPr>
          </w:p>
          <w:p w14:paraId="6B68548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32703B9C" w14:textId="77777777" w:rsidTr="00E91D46">
        <w:trPr>
          <w:gridAfter w:val="1"/>
          <w:wAfter w:w="357" w:type="dxa"/>
          <w:trHeight w:val="23"/>
        </w:trPr>
        <w:tc>
          <w:tcPr>
            <w:tcW w:w="2560" w:type="dxa"/>
            <w:vMerge/>
            <w:tcBorders>
              <w:left w:val="single" w:sz="4" w:space="0" w:color="000000"/>
              <w:right w:val="single" w:sz="4" w:space="0" w:color="000000"/>
            </w:tcBorders>
          </w:tcPr>
          <w:p w14:paraId="14111664"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6E94BC90" w14:textId="77777777" w:rsidR="00E91D46" w:rsidRPr="004B2373" w:rsidRDefault="00E91D46" w:rsidP="00E91D46">
            <w:pPr>
              <w:tabs>
                <w:tab w:val="left" w:pos="1049"/>
              </w:tabs>
              <w:spacing w:after="0" w:line="240" w:lineRule="auto"/>
              <w:jc w:val="both"/>
              <w:rPr>
                <w:rFonts w:ascii="Times New Roman" w:hAnsi="Times New Roman"/>
              </w:rPr>
            </w:pPr>
            <w:r w:rsidRPr="004B2373">
              <w:rPr>
                <w:rFonts w:ascii="Times New Roman" w:hAnsi="Times New Roman"/>
              </w:rPr>
              <w:t>Первообразная. Основное свойство первообразных</w:t>
            </w:r>
          </w:p>
          <w:p w14:paraId="5B12D007" w14:textId="77777777" w:rsidR="00E91D46" w:rsidRPr="004B2373" w:rsidRDefault="00E91D46" w:rsidP="00E91D46">
            <w:pPr>
              <w:tabs>
                <w:tab w:val="left" w:pos="1049"/>
              </w:tabs>
              <w:spacing w:after="0" w:line="240" w:lineRule="auto"/>
              <w:jc w:val="both"/>
              <w:rPr>
                <w:rFonts w:ascii="Times New Roman" w:hAnsi="Times New Roman"/>
              </w:rPr>
            </w:pPr>
            <w:r w:rsidRPr="004B2373">
              <w:rPr>
                <w:rFonts w:ascii="Times New Roman" w:hAnsi="Times New Roman"/>
              </w:rPr>
              <w:t>Площадь криволинейной трапеции. Формула Ньютона- Лейбница.</w:t>
            </w:r>
            <w:r w:rsidRPr="004B2373">
              <w:rPr>
                <w:rFonts w:ascii="Times New Roman" w:hAnsi="Times New Roman"/>
              </w:rPr>
              <w:tab/>
            </w:r>
          </w:p>
        </w:tc>
        <w:tc>
          <w:tcPr>
            <w:tcW w:w="2535" w:type="dxa"/>
            <w:tcBorders>
              <w:top w:val="single" w:sz="4" w:space="0" w:color="000000"/>
              <w:left w:val="single" w:sz="4" w:space="0" w:color="000000"/>
              <w:bottom w:val="single" w:sz="4" w:space="0" w:color="000000"/>
              <w:right w:val="single" w:sz="4" w:space="0" w:color="000000"/>
            </w:tcBorders>
            <w:vAlign w:val="center"/>
          </w:tcPr>
          <w:p w14:paraId="7BC39626"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1964287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39628B7" w14:textId="77777777" w:rsidTr="00E91D46">
        <w:trPr>
          <w:gridAfter w:val="1"/>
          <w:wAfter w:w="357" w:type="dxa"/>
          <w:trHeight w:val="23"/>
        </w:trPr>
        <w:tc>
          <w:tcPr>
            <w:tcW w:w="2560" w:type="dxa"/>
            <w:vMerge/>
            <w:tcBorders>
              <w:left w:val="single" w:sz="4" w:space="0" w:color="000000"/>
              <w:right w:val="single" w:sz="4" w:space="0" w:color="000000"/>
            </w:tcBorders>
          </w:tcPr>
          <w:p w14:paraId="07D0E76F"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744B472A"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06F61F28"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B15EF9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C406A30" w14:textId="77777777" w:rsidTr="00E91D46">
        <w:trPr>
          <w:gridAfter w:val="1"/>
          <w:wAfter w:w="357" w:type="dxa"/>
          <w:trHeight w:val="23"/>
        </w:trPr>
        <w:tc>
          <w:tcPr>
            <w:tcW w:w="2560" w:type="dxa"/>
            <w:vMerge/>
            <w:tcBorders>
              <w:left w:val="single" w:sz="4" w:space="0" w:color="000000"/>
              <w:right w:val="single" w:sz="4" w:space="0" w:color="000000"/>
            </w:tcBorders>
          </w:tcPr>
          <w:p w14:paraId="32A49D51"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7034060A" w14:textId="77777777" w:rsidR="00E91D46" w:rsidRPr="004B2373" w:rsidRDefault="00E91D46" w:rsidP="00E91D46">
            <w:pPr>
              <w:tabs>
                <w:tab w:val="left" w:pos="1049"/>
              </w:tabs>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4</w:t>
            </w:r>
            <w:r w:rsidRPr="00806E96">
              <w:rPr>
                <w:rFonts w:ascii="Times New Roman" w:hAnsi="Times New Roman"/>
              </w:rPr>
              <w:t>4</w:t>
            </w:r>
            <w:r w:rsidRPr="004B2373">
              <w:rPr>
                <w:rFonts w:ascii="Times New Roman" w:hAnsi="Times New Roman"/>
              </w:rPr>
              <w:t xml:space="preserve"> Три правила нахождения первообразной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6D890C4"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D366EA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53E9518"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6D560"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Контрольная работа за 2 семестр</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548092" w14:textId="77777777" w:rsidR="00E91D46" w:rsidRPr="00806E96" w:rsidRDefault="00E91D46" w:rsidP="00E91D46">
            <w:pPr>
              <w:spacing w:after="0" w:line="240" w:lineRule="auto"/>
              <w:jc w:val="center"/>
              <w:rPr>
                <w:rFonts w:ascii="Times New Roman" w:hAnsi="Times New Roman"/>
                <w:b/>
                <w:i/>
                <w:lang w:val="en-US"/>
              </w:rPr>
            </w:pPr>
            <w:r w:rsidRPr="004B2373">
              <w:rPr>
                <w:rFonts w:ascii="Times New Roman" w:hAnsi="Times New Roman"/>
                <w:b/>
                <w:i/>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D51976" w14:textId="77777777" w:rsidR="00E91D46" w:rsidRPr="004B2373" w:rsidRDefault="00E91D46" w:rsidP="00E91D46">
            <w:pPr>
              <w:spacing w:after="0" w:line="240" w:lineRule="auto"/>
              <w:jc w:val="center"/>
              <w:rPr>
                <w:rFonts w:ascii="Times New Roman" w:hAnsi="Times New Roman"/>
                <w:b/>
                <w:i/>
              </w:rPr>
            </w:pPr>
          </w:p>
        </w:tc>
      </w:tr>
      <w:tr w:rsidR="00E91D46" w14:paraId="28C62309"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EA694C"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Раздел </w:t>
            </w:r>
            <w:r>
              <w:rPr>
                <w:rFonts w:ascii="Times New Roman" w:hAnsi="Times New Roman"/>
                <w:b/>
                <w:lang w:val="en-US"/>
              </w:rPr>
              <w:t>7</w:t>
            </w:r>
            <w:r w:rsidRPr="004B2373">
              <w:rPr>
                <w:rFonts w:ascii="Times New Roman" w:hAnsi="Times New Roman"/>
                <w:b/>
              </w:rPr>
              <w:t>. Измерения в геометрии</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D66F8F"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18/14</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82B0D1" w14:textId="77777777" w:rsidR="00E91D46" w:rsidRPr="004B2373" w:rsidRDefault="00E91D46" w:rsidP="00E91D46">
            <w:pPr>
              <w:spacing w:after="0" w:line="240" w:lineRule="auto"/>
              <w:jc w:val="center"/>
              <w:rPr>
                <w:rFonts w:ascii="Times New Roman" w:hAnsi="Times New Roman"/>
                <w:b/>
                <w:i/>
              </w:rPr>
            </w:pPr>
          </w:p>
        </w:tc>
      </w:tr>
      <w:tr w:rsidR="00E91D46" w14:paraId="102933FB" w14:textId="77777777" w:rsidTr="00E91D46">
        <w:trPr>
          <w:gridAfter w:val="1"/>
          <w:wAfter w:w="357" w:type="dxa"/>
          <w:trHeight w:val="274"/>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543AD354"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sidRPr="008D4DE2">
              <w:rPr>
                <w:rFonts w:ascii="Times New Roman" w:hAnsi="Times New Roman"/>
                <w:b/>
              </w:rPr>
              <w:t>7</w:t>
            </w:r>
            <w:r w:rsidRPr="004B2373">
              <w:rPr>
                <w:rFonts w:ascii="Times New Roman" w:hAnsi="Times New Roman"/>
                <w:b/>
              </w:rPr>
              <w:t>.1</w:t>
            </w:r>
          </w:p>
          <w:p w14:paraId="6FCA2D28"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Объем и поверхность многогранников</w:t>
            </w:r>
          </w:p>
          <w:p w14:paraId="3A334A19" w14:textId="77777777" w:rsidR="00E91D46" w:rsidRPr="004B2373" w:rsidRDefault="00E91D46" w:rsidP="00E91D46">
            <w:pPr>
              <w:spacing w:after="0" w:line="240" w:lineRule="auto"/>
              <w:jc w:val="center"/>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5CAE7094"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2B21D341"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10/8</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BB2374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0EFEC63B"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F078472" w14:textId="77777777" w:rsidR="00E91D46" w:rsidRPr="004B2373" w:rsidRDefault="00E91D46" w:rsidP="00E91D46">
            <w:pPr>
              <w:spacing w:after="0" w:line="240" w:lineRule="auto"/>
              <w:jc w:val="center"/>
              <w:rPr>
                <w:rFonts w:ascii="Times New Roman" w:hAnsi="Times New Roman"/>
                <w:b/>
                <w:i/>
              </w:rPr>
            </w:pPr>
          </w:p>
          <w:p w14:paraId="3E71006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60CB05AD"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17BBDF6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D7552C0"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Понятие объема и поверхности многогранника</w:t>
            </w:r>
          </w:p>
        </w:tc>
        <w:tc>
          <w:tcPr>
            <w:tcW w:w="2535" w:type="dxa"/>
            <w:tcBorders>
              <w:top w:val="single" w:sz="4" w:space="0" w:color="000000"/>
              <w:left w:val="single" w:sz="4" w:space="0" w:color="000000"/>
              <w:bottom w:val="single" w:sz="4" w:space="0" w:color="000000"/>
              <w:right w:val="single" w:sz="4" w:space="0" w:color="000000"/>
            </w:tcBorders>
            <w:vAlign w:val="center"/>
          </w:tcPr>
          <w:p w14:paraId="38F4404E"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D53BEC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E553F29"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67A5A3D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588AB7A8"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5CB4985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8</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174572E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5B14AB4"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764F9C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7CF7174"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4</w:t>
            </w:r>
            <w:r w:rsidRPr="00806E96">
              <w:rPr>
                <w:rFonts w:ascii="Times New Roman" w:hAnsi="Times New Roman"/>
              </w:rPr>
              <w:t>5</w:t>
            </w:r>
            <w:r w:rsidRPr="004B2373">
              <w:rPr>
                <w:rFonts w:ascii="Times New Roman" w:hAnsi="Times New Roman"/>
              </w:rPr>
              <w:t xml:space="preserve"> </w:t>
            </w:r>
            <w:r>
              <w:rPr>
                <w:rFonts w:ascii="Times New Roman" w:hAnsi="Times New Roman"/>
              </w:rPr>
              <w:t>Объём призмы.</w:t>
            </w:r>
          </w:p>
        </w:tc>
        <w:tc>
          <w:tcPr>
            <w:tcW w:w="2535" w:type="dxa"/>
            <w:tcBorders>
              <w:top w:val="single" w:sz="4" w:space="0" w:color="000000"/>
              <w:left w:val="single" w:sz="4" w:space="0" w:color="000000"/>
              <w:bottom w:val="single" w:sz="4" w:space="0" w:color="000000"/>
              <w:right w:val="single" w:sz="4" w:space="0" w:color="000000"/>
            </w:tcBorders>
            <w:vAlign w:val="center"/>
          </w:tcPr>
          <w:p w14:paraId="7C405C62"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C25155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B7DD4FC"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3D8BC4E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360D2F14"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4</w:t>
            </w:r>
            <w:r w:rsidRPr="00806E96">
              <w:rPr>
                <w:rFonts w:ascii="Times New Roman" w:hAnsi="Times New Roman"/>
              </w:rPr>
              <w:t>6</w:t>
            </w:r>
            <w:r w:rsidRPr="004B2373">
              <w:rPr>
                <w:rFonts w:ascii="Times New Roman" w:hAnsi="Times New Roman"/>
              </w:rPr>
              <w:t xml:space="preserve"> </w:t>
            </w:r>
            <w:r>
              <w:rPr>
                <w:rFonts w:ascii="Times New Roman" w:hAnsi="Times New Roman"/>
              </w:rPr>
              <w:t>Объём пирамиды.</w:t>
            </w:r>
          </w:p>
        </w:tc>
        <w:tc>
          <w:tcPr>
            <w:tcW w:w="2535" w:type="dxa"/>
            <w:tcBorders>
              <w:top w:val="single" w:sz="4" w:space="0" w:color="000000"/>
              <w:left w:val="single" w:sz="4" w:space="0" w:color="000000"/>
              <w:bottom w:val="single" w:sz="4" w:space="0" w:color="000000"/>
              <w:right w:val="single" w:sz="4" w:space="0" w:color="000000"/>
            </w:tcBorders>
            <w:vAlign w:val="center"/>
          </w:tcPr>
          <w:p w14:paraId="32D3DA59"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46C582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E2BC9D8"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3560B01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94F8B4A"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4</w:t>
            </w:r>
            <w:r w:rsidRPr="00806E96">
              <w:rPr>
                <w:rFonts w:ascii="Times New Roman" w:hAnsi="Times New Roman"/>
              </w:rPr>
              <w:t>7</w:t>
            </w:r>
            <w:r w:rsidRPr="004B2373">
              <w:rPr>
                <w:rFonts w:ascii="Times New Roman" w:hAnsi="Times New Roman"/>
              </w:rPr>
              <w:t xml:space="preserve"> </w:t>
            </w:r>
            <w:r>
              <w:rPr>
                <w:rFonts w:ascii="Times New Roman" w:hAnsi="Times New Roman"/>
              </w:rPr>
              <w:t xml:space="preserve">Площадь поверхности призмы </w:t>
            </w:r>
          </w:p>
        </w:tc>
        <w:tc>
          <w:tcPr>
            <w:tcW w:w="2535" w:type="dxa"/>
            <w:tcBorders>
              <w:top w:val="single" w:sz="4" w:space="0" w:color="000000"/>
              <w:left w:val="single" w:sz="4" w:space="0" w:color="000000"/>
              <w:bottom w:val="single" w:sz="4" w:space="0" w:color="000000"/>
              <w:right w:val="single" w:sz="4" w:space="0" w:color="000000"/>
            </w:tcBorders>
            <w:vAlign w:val="center"/>
          </w:tcPr>
          <w:p w14:paraId="5B9F6D2C"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E2C2248"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8A14369"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vAlign w:val="center"/>
          </w:tcPr>
          <w:p w14:paraId="00EB4B5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DB55930"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 4</w:t>
            </w:r>
            <w:r w:rsidRPr="00806E96">
              <w:rPr>
                <w:rFonts w:ascii="Times New Roman" w:hAnsi="Times New Roman"/>
              </w:rPr>
              <w:t>8</w:t>
            </w:r>
            <w:r w:rsidRPr="004B2373">
              <w:rPr>
                <w:rFonts w:ascii="Times New Roman" w:hAnsi="Times New Roman"/>
              </w:rPr>
              <w:t xml:space="preserve"> Площадь поверхности пирамиды</w:t>
            </w:r>
          </w:p>
        </w:tc>
        <w:tc>
          <w:tcPr>
            <w:tcW w:w="2535" w:type="dxa"/>
            <w:tcBorders>
              <w:top w:val="single" w:sz="4" w:space="0" w:color="000000"/>
              <w:left w:val="single" w:sz="4" w:space="0" w:color="000000"/>
              <w:bottom w:val="single" w:sz="4" w:space="0" w:color="000000"/>
              <w:right w:val="single" w:sz="4" w:space="0" w:color="000000"/>
            </w:tcBorders>
            <w:vAlign w:val="center"/>
          </w:tcPr>
          <w:p w14:paraId="112B5C76"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786C78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4ADA9BD"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7D61E502"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sidRPr="00384C3B">
              <w:rPr>
                <w:rFonts w:ascii="Times New Roman" w:hAnsi="Times New Roman"/>
                <w:b/>
              </w:rPr>
              <w:t>7</w:t>
            </w:r>
            <w:r w:rsidRPr="004B2373">
              <w:rPr>
                <w:rFonts w:ascii="Times New Roman" w:hAnsi="Times New Roman"/>
                <w:b/>
              </w:rPr>
              <w:t>.2</w:t>
            </w:r>
          </w:p>
          <w:p w14:paraId="2F9B89FE"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Объем и поверхность тел вращения</w:t>
            </w:r>
          </w:p>
          <w:p w14:paraId="7D09B04F" w14:textId="77777777" w:rsidR="00E91D46" w:rsidRPr="004B2373" w:rsidRDefault="00E91D46" w:rsidP="00E91D46">
            <w:pPr>
              <w:spacing w:after="0" w:line="240" w:lineRule="auto"/>
              <w:jc w:val="center"/>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77BDBB22"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44C1120B"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8/6</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3DDE123A"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19E597A7" w14:textId="5F90700F"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17F7B37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5C3BA77D" w14:textId="77777777" w:rsidTr="00E91D46">
        <w:trPr>
          <w:gridAfter w:val="1"/>
          <w:wAfter w:w="357" w:type="dxa"/>
          <w:trHeight w:val="23"/>
        </w:trPr>
        <w:tc>
          <w:tcPr>
            <w:tcW w:w="2560" w:type="dxa"/>
            <w:vMerge/>
            <w:tcBorders>
              <w:left w:val="single" w:sz="4" w:space="0" w:color="000000"/>
              <w:right w:val="single" w:sz="4" w:space="0" w:color="000000"/>
            </w:tcBorders>
          </w:tcPr>
          <w:p w14:paraId="65557DA4"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BC1EF72"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Объём цилиндра.</w:t>
            </w:r>
          </w:p>
        </w:tc>
        <w:tc>
          <w:tcPr>
            <w:tcW w:w="2535" w:type="dxa"/>
            <w:tcBorders>
              <w:top w:val="single" w:sz="4" w:space="0" w:color="000000"/>
              <w:left w:val="single" w:sz="4" w:space="0" w:color="000000"/>
              <w:bottom w:val="single" w:sz="4" w:space="0" w:color="000000"/>
              <w:right w:val="single" w:sz="4" w:space="0" w:color="000000"/>
            </w:tcBorders>
            <w:vAlign w:val="center"/>
          </w:tcPr>
          <w:p w14:paraId="7A0BAD58"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D060D5E"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FF062FD" w14:textId="77777777" w:rsidTr="00E91D46">
        <w:trPr>
          <w:gridAfter w:val="1"/>
          <w:wAfter w:w="357" w:type="dxa"/>
          <w:trHeight w:val="23"/>
        </w:trPr>
        <w:tc>
          <w:tcPr>
            <w:tcW w:w="2560" w:type="dxa"/>
            <w:vMerge/>
            <w:tcBorders>
              <w:left w:val="single" w:sz="4" w:space="0" w:color="000000"/>
              <w:right w:val="single" w:sz="4" w:space="0" w:color="000000"/>
            </w:tcBorders>
          </w:tcPr>
          <w:p w14:paraId="7795462A"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34B1BEB5"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1EDEC90"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6</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F991CB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1406E29" w14:textId="77777777" w:rsidTr="00E91D46">
        <w:trPr>
          <w:trHeight w:val="413"/>
        </w:trPr>
        <w:tc>
          <w:tcPr>
            <w:tcW w:w="2560" w:type="dxa"/>
            <w:vMerge/>
            <w:tcBorders>
              <w:left w:val="single" w:sz="4" w:space="0" w:color="000000"/>
              <w:right w:val="single" w:sz="4" w:space="0" w:color="000000"/>
            </w:tcBorders>
          </w:tcPr>
          <w:p w14:paraId="3CAE5FBE"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089BE1DB"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 № 4</w:t>
            </w:r>
            <w:r w:rsidRPr="00806E96">
              <w:rPr>
                <w:rFonts w:ascii="Times New Roman" w:hAnsi="Times New Roman"/>
              </w:rPr>
              <w:t>9</w:t>
            </w:r>
            <w:r w:rsidRPr="004B2373">
              <w:rPr>
                <w:rFonts w:ascii="Times New Roman" w:hAnsi="Times New Roman"/>
              </w:rPr>
              <w:t xml:space="preserve"> </w:t>
            </w:r>
            <w:r>
              <w:rPr>
                <w:rFonts w:ascii="Times New Roman" w:hAnsi="Times New Roman"/>
              </w:rPr>
              <w:t>Объём конуса.</w:t>
            </w:r>
          </w:p>
        </w:tc>
        <w:tc>
          <w:tcPr>
            <w:tcW w:w="2535" w:type="dxa"/>
            <w:tcBorders>
              <w:top w:val="single" w:sz="4" w:space="0" w:color="000000"/>
              <w:left w:val="single" w:sz="4" w:space="0" w:color="000000"/>
              <w:bottom w:val="single" w:sz="4" w:space="0" w:color="000000"/>
              <w:right w:val="single" w:sz="4" w:space="0" w:color="000000"/>
            </w:tcBorders>
            <w:vAlign w:val="center"/>
          </w:tcPr>
          <w:p w14:paraId="5F343C43"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1F8CEE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c>
          <w:tcPr>
            <w:tcW w:w="357" w:type="dxa"/>
          </w:tcPr>
          <w:p w14:paraId="7126315B" w14:textId="77777777" w:rsidR="00E91D46" w:rsidRDefault="00E91D46" w:rsidP="00E91D46">
            <w:r>
              <w:tab/>
            </w:r>
            <w:r>
              <w:tab/>
            </w:r>
          </w:p>
        </w:tc>
      </w:tr>
      <w:tr w:rsidR="00E91D46" w14:paraId="00FD70CE" w14:textId="77777777" w:rsidTr="00E91D46">
        <w:trPr>
          <w:gridAfter w:val="1"/>
          <w:wAfter w:w="357" w:type="dxa"/>
          <w:trHeight w:val="23"/>
        </w:trPr>
        <w:tc>
          <w:tcPr>
            <w:tcW w:w="2560" w:type="dxa"/>
            <w:vMerge/>
            <w:tcBorders>
              <w:left w:val="single" w:sz="4" w:space="0" w:color="000000"/>
              <w:right w:val="single" w:sz="4" w:space="0" w:color="000000"/>
            </w:tcBorders>
          </w:tcPr>
          <w:p w14:paraId="7FCF0FB4"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59A7369" w14:textId="77777777" w:rsidR="00E91D46" w:rsidRDefault="00E91D46" w:rsidP="00E91D46">
            <w:pPr>
              <w:spacing w:after="0" w:line="240" w:lineRule="auto"/>
              <w:jc w:val="both"/>
              <w:rPr>
                <w:rFonts w:ascii="Times New Roman" w:hAnsi="Times New Roman"/>
              </w:rPr>
            </w:pPr>
            <w:r>
              <w:rPr>
                <w:rFonts w:ascii="Times New Roman" w:hAnsi="Times New Roman"/>
              </w:rPr>
              <w:t xml:space="preserve">Практическое занятие № </w:t>
            </w:r>
            <w:r w:rsidRPr="00806E96">
              <w:rPr>
                <w:rFonts w:ascii="Times New Roman" w:hAnsi="Times New Roman"/>
              </w:rPr>
              <w:t>50</w:t>
            </w:r>
            <w:r w:rsidRPr="004B2373">
              <w:rPr>
                <w:rFonts w:ascii="Times New Roman" w:hAnsi="Times New Roman"/>
              </w:rPr>
              <w:t xml:space="preserve"> Площадь</w:t>
            </w:r>
            <w:r>
              <w:rPr>
                <w:rFonts w:ascii="Times New Roman" w:hAnsi="Times New Roman"/>
              </w:rPr>
              <w:t xml:space="preserve"> поверхности цилиндра и конуса.</w:t>
            </w:r>
          </w:p>
        </w:tc>
        <w:tc>
          <w:tcPr>
            <w:tcW w:w="2535" w:type="dxa"/>
            <w:tcBorders>
              <w:top w:val="single" w:sz="4" w:space="0" w:color="000000"/>
              <w:left w:val="single" w:sz="4" w:space="0" w:color="000000"/>
              <w:bottom w:val="single" w:sz="4" w:space="0" w:color="000000"/>
              <w:right w:val="single" w:sz="4" w:space="0" w:color="000000"/>
            </w:tcBorders>
            <w:vAlign w:val="center"/>
          </w:tcPr>
          <w:p w14:paraId="514A6945"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EB56C0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F430D2B" w14:textId="77777777" w:rsidTr="00E91D46">
        <w:trPr>
          <w:gridAfter w:val="1"/>
          <w:wAfter w:w="357" w:type="dxa"/>
          <w:trHeight w:val="23"/>
        </w:trPr>
        <w:tc>
          <w:tcPr>
            <w:tcW w:w="2560" w:type="dxa"/>
            <w:vMerge/>
            <w:tcBorders>
              <w:left w:val="single" w:sz="4" w:space="0" w:color="000000"/>
              <w:right w:val="single" w:sz="4" w:space="0" w:color="000000"/>
            </w:tcBorders>
          </w:tcPr>
          <w:p w14:paraId="35D19FE2"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5EF81E9"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 xml:space="preserve">Практическое занятие № </w:t>
            </w:r>
            <w:r w:rsidRPr="00806E96">
              <w:rPr>
                <w:rFonts w:ascii="Times New Roman" w:hAnsi="Times New Roman"/>
              </w:rPr>
              <w:t>51</w:t>
            </w:r>
            <w:r w:rsidRPr="004B2373">
              <w:rPr>
                <w:rFonts w:ascii="Times New Roman" w:hAnsi="Times New Roman"/>
              </w:rPr>
              <w:t xml:space="preserve"> Объём шара и площадь сферы.</w:t>
            </w:r>
          </w:p>
        </w:tc>
        <w:tc>
          <w:tcPr>
            <w:tcW w:w="2535" w:type="dxa"/>
            <w:tcBorders>
              <w:top w:val="single" w:sz="4" w:space="0" w:color="000000"/>
              <w:left w:val="single" w:sz="4" w:space="0" w:color="000000"/>
              <w:bottom w:val="single" w:sz="4" w:space="0" w:color="000000"/>
              <w:right w:val="single" w:sz="4" w:space="0" w:color="000000"/>
            </w:tcBorders>
            <w:vAlign w:val="center"/>
          </w:tcPr>
          <w:p w14:paraId="10579533"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B0378EF"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13A8D50"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4C0883"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 xml:space="preserve">Раздел </w:t>
            </w:r>
            <w:r>
              <w:rPr>
                <w:rFonts w:ascii="Times New Roman" w:hAnsi="Times New Roman"/>
                <w:b/>
                <w:lang w:val="en-US"/>
              </w:rPr>
              <w:t>8</w:t>
            </w:r>
            <w:r w:rsidRPr="004B2373">
              <w:rPr>
                <w:rFonts w:ascii="Times New Roman" w:hAnsi="Times New Roman"/>
                <w:b/>
              </w:rPr>
              <w:t>. Множества и логика</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EF539F"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4/2</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67BFEB" w14:textId="77777777" w:rsidR="00E91D46" w:rsidRPr="004B2373" w:rsidRDefault="00E91D46" w:rsidP="00E91D46">
            <w:pPr>
              <w:spacing w:after="0" w:line="240" w:lineRule="auto"/>
              <w:jc w:val="center"/>
              <w:rPr>
                <w:rFonts w:ascii="Times New Roman" w:hAnsi="Times New Roman"/>
                <w:b/>
                <w:i/>
              </w:rPr>
            </w:pPr>
          </w:p>
        </w:tc>
      </w:tr>
      <w:tr w:rsidR="00E91D46" w14:paraId="7E517A80"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tcPr>
          <w:p w14:paraId="0E4C021E" w14:textId="77777777" w:rsidR="00E91D46" w:rsidRPr="004B2373" w:rsidRDefault="00E91D46" w:rsidP="00E91D46">
            <w:pPr>
              <w:spacing w:after="0" w:line="240" w:lineRule="auto"/>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14F9FA64"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5507785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1AA15DC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3B986F6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61F63B13" w14:textId="77777777" w:rsidR="00E91D46" w:rsidRPr="004B2373" w:rsidRDefault="00E91D46" w:rsidP="00E91D46">
            <w:pPr>
              <w:spacing w:after="0" w:line="240" w:lineRule="auto"/>
              <w:jc w:val="center"/>
              <w:rPr>
                <w:rFonts w:ascii="Times New Roman" w:hAnsi="Times New Roman"/>
                <w:b/>
                <w:i/>
              </w:rPr>
            </w:pPr>
          </w:p>
          <w:p w14:paraId="3E45296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694493C1" w14:textId="77777777" w:rsidTr="00E91D46">
        <w:trPr>
          <w:gridAfter w:val="1"/>
          <w:wAfter w:w="357" w:type="dxa"/>
          <w:trHeight w:val="23"/>
        </w:trPr>
        <w:tc>
          <w:tcPr>
            <w:tcW w:w="2560" w:type="dxa"/>
            <w:vMerge/>
            <w:tcBorders>
              <w:left w:val="single" w:sz="4" w:space="0" w:color="000000"/>
              <w:right w:val="single" w:sz="4" w:space="0" w:color="000000"/>
            </w:tcBorders>
          </w:tcPr>
          <w:p w14:paraId="16D581E7"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7E54912"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 xml:space="preserve">Множества, операции над множествами </w:t>
            </w:r>
          </w:p>
        </w:tc>
        <w:tc>
          <w:tcPr>
            <w:tcW w:w="2535" w:type="dxa"/>
            <w:tcBorders>
              <w:top w:val="single" w:sz="4" w:space="0" w:color="000000"/>
              <w:left w:val="single" w:sz="4" w:space="0" w:color="000000"/>
              <w:bottom w:val="single" w:sz="4" w:space="0" w:color="000000"/>
              <w:right w:val="single" w:sz="4" w:space="0" w:color="000000"/>
            </w:tcBorders>
            <w:vAlign w:val="center"/>
          </w:tcPr>
          <w:p w14:paraId="5230FC53"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C4CCC40"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CE291E6" w14:textId="77777777" w:rsidTr="00E91D46">
        <w:trPr>
          <w:gridAfter w:val="1"/>
          <w:wAfter w:w="357" w:type="dxa"/>
          <w:trHeight w:val="23"/>
        </w:trPr>
        <w:tc>
          <w:tcPr>
            <w:tcW w:w="2560" w:type="dxa"/>
            <w:vMerge/>
            <w:tcBorders>
              <w:left w:val="single" w:sz="4" w:space="0" w:color="000000"/>
              <w:right w:val="single" w:sz="4" w:space="0" w:color="000000"/>
            </w:tcBorders>
          </w:tcPr>
          <w:p w14:paraId="2E263185"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0A46880C"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4EDDE7D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213CE6A"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DAF3BF5" w14:textId="77777777" w:rsidTr="00E91D46">
        <w:trPr>
          <w:gridAfter w:val="1"/>
          <w:wAfter w:w="357" w:type="dxa"/>
          <w:trHeight w:val="393"/>
        </w:trPr>
        <w:tc>
          <w:tcPr>
            <w:tcW w:w="2560" w:type="dxa"/>
            <w:vMerge/>
            <w:tcBorders>
              <w:left w:val="single" w:sz="4" w:space="0" w:color="000000"/>
              <w:right w:val="single" w:sz="4" w:space="0" w:color="000000"/>
            </w:tcBorders>
          </w:tcPr>
          <w:p w14:paraId="5B03F2C7"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4185AE69"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Практическое занятие № 5</w:t>
            </w:r>
            <w:r w:rsidRPr="000D7BBE">
              <w:rPr>
                <w:rFonts w:ascii="Times New Roman" w:hAnsi="Times New Roman"/>
              </w:rPr>
              <w:t>2</w:t>
            </w:r>
            <w:r w:rsidRPr="004B2373">
              <w:rPr>
                <w:rFonts w:ascii="Times New Roman" w:hAnsi="Times New Roman"/>
              </w:rPr>
              <w:t xml:space="preserve"> Диаграммы Эйлера - Венна</w:t>
            </w:r>
          </w:p>
        </w:tc>
        <w:tc>
          <w:tcPr>
            <w:tcW w:w="2535" w:type="dxa"/>
            <w:tcBorders>
              <w:top w:val="single" w:sz="4" w:space="0" w:color="000000"/>
              <w:left w:val="single" w:sz="4" w:space="0" w:color="000000"/>
              <w:bottom w:val="single" w:sz="4" w:space="0" w:color="000000"/>
              <w:right w:val="single" w:sz="4" w:space="0" w:color="000000"/>
            </w:tcBorders>
            <w:vAlign w:val="center"/>
          </w:tcPr>
          <w:p w14:paraId="4080BE1F"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60A8C25"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4CCAB8B"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C0460C" w14:textId="77777777" w:rsidR="00E91D46" w:rsidRPr="004B2373" w:rsidRDefault="00E91D46" w:rsidP="00E91D46">
            <w:pPr>
              <w:spacing w:after="0" w:line="240" w:lineRule="auto"/>
              <w:rPr>
                <w:rFonts w:ascii="Times New Roman" w:hAnsi="Times New Roman"/>
                <w:b/>
              </w:rPr>
            </w:pPr>
            <w:r>
              <w:rPr>
                <w:rFonts w:ascii="Times New Roman" w:hAnsi="Times New Roman"/>
                <w:b/>
              </w:rPr>
              <w:t xml:space="preserve">Раздел </w:t>
            </w:r>
            <w:r>
              <w:rPr>
                <w:rFonts w:ascii="Times New Roman" w:hAnsi="Times New Roman"/>
                <w:b/>
                <w:lang w:val="en-US"/>
              </w:rPr>
              <w:t>9</w:t>
            </w:r>
            <w:r w:rsidRPr="004B2373">
              <w:rPr>
                <w:rFonts w:ascii="Times New Roman" w:hAnsi="Times New Roman"/>
                <w:b/>
              </w:rPr>
              <w:t>. Вероятность и статистика</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4C3696"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8/4</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D71EFD" w14:textId="77777777" w:rsidR="00E91D46" w:rsidRPr="004B2373" w:rsidRDefault="00E91D46" w:rsidP="00E91D46">
            <w:pPr>
              <w:spacing w:after="0" w:line="240" w:lineRule="auto"/>
              <w:jc w:val="center"/>
              <w:rPr>
                <w:rFonts w:ascii="Times New Roman" w:hAnsi="Times New Roman"/>
                <w:b/>
                <w:i/>
              </w:rPr>
            </w:pPr>
          </w:p>
        </w:tc>
      </w:tr>
      <w:tr w:rsidR="00E91D46" w14:paraId="3C4FFB41" w14:textId="77777777" w:rsidTr="00E91D46">
        <w:trPr>
          <w:gridAfter w:val="1"/>
          <w:wAfter w:w="357" w:type="dxa"/>
          <w:trHeight w:val="23"/>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14:paraId="6ADDF951"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 xml:space="preserve">Тема </w:t>
            </w:r>
            <w:r>
              <w:rPr>
                <w:rFonts w:ascii="Times New Roman" w:hAnsi="Times New Roman"/>
                <w:b/>
                <w:lang w:val="en-US"/>
              </w:rPr>
              <w:t>9</w:t>
            </w:r>
            <w:r w:rsidRPr="004B2373">
              <w:rPr>
                <w:rFonts w:ascii="Times New Roman" w:hAnsi="Times New Roman"/>
                <w:b/>
              </w:rPr>
              <w:t>.1</w:t>
            </w:r>
          </w:p>
          <w:p w14:paraId="60B28226"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Элементы комбинаторики</w:t>
            </w:r>
          </w:p>
          <w:p w14:paraId="3B37D109" w14:textId="77777777" w:rsidR="00E91D46" w:rsidRPr="004B2373" w:rsidRDefault="00E91D46" w:rsidP="00E91D46">
            <w:pPr>
              <w:spacing w:after="0" w:line="240" w:lineRule="auto"/>
              <w:jc w:val="center"/>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675B08F4"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2A736BCF"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4/</w:t>
            </w:r>
            <w:r w:rsidRPr="004B2373">
              <w:rPr>
                <w:rFonts w:ascii="Times New Roman" w:hAnsi="Times New Roman"/>
                <w:b/>
                <w:i/>
              </w:rPr>
              <w:t>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28FB9EA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5801ED7E"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5D00D489" w14:textId="77777777" w:rsidR="00E91D46" w:rsidRPr="004B2373" w:rsidRDefault="00E91D46" w:rsidP="00E91D46">
            <w:pPr>
              <w:spacing w:after="0" w:line="240" w:lineRule="auto"/>
              <w:jc w:val="center"/>
              <w:rPr>
                <w:rFonts w:ascii="Times New Roman" w:hAnsi="Times New Roman"/>
                <w:b/>
                <w:i/>
              </w:rPr>
            </w:pPr>
          </w:p>
          <w:p w14:paraId="03E67CD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6511443B"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6366BA76"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770C3680" w14:textId="77777777" w:rsidR="00E91D46" w:rsidRPr="004B2373" w:rsidRDefault="00E91D46" w:rsidP="00E91D46">
            <w:pPr>
              <w:spacing w:after="0" w:line="240" w:lineRule="auto"/>
              <w:jc w:val="both"/>
              <w:rPr>
                <w:rFonts w:ascii="Times New Roman" w:hAnsi="Times New Roman"/>
                <w:b/>
              </w:rPr>
            </w:pPr>
            <w:r w:rsidRPr="004B2373">
              <w:rPr>
                <w:rFonts w:ascii="Times New Roman" w:hAnsi="Times New Roman"/>
              </w:rPr>
              <w:t>Перестановки, сочетания и размещения</w:t>
            </w:r>
          </w:p>
        </w:tc>
        <w:tc>
          <w:tcPr>
            <w:tcW w:w="2535" w:type="dxa"/>
            <w:tcBorders>
              <w:top w:val="single" w:sz="4" w:space="0" w:color="000000"/>
              <w:left w:val="single" w:sz="4" w:space="0" w:color="000000"/>
              <w:bottom w:val="single" w:sz="4" w:space="0" w:color="000000"/>
              <w:right w:val="single" w:sz="4" w:space="0" w:color="000000"/>
            </w:tcBorders>
            <w:vAlign w:val="center"/>
          </w:tcPr>
          <w:p w14:paraId="2A93D373"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04239B8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0D3266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62737741"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02B2E111"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23710499"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1CA16A2"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1E18F82"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3F7550A7"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12A3ED97"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 5</w:t>
            </w:r>
            <w:r>
              <w:rPr>
                <w:rFonts w:ascii="Times New Roman" w:hAnsi="Times New Roman"/>
                <w:lang w:val="en-US"/>
              </w:rPr>
              <w:t>3</w:t>
            </w:r>
            <w:r w:rsidRPr="004B2373">
              <w:rPr>
                <w:rFonts w:ascii="Times New Roman" w:hAnsi="Times New Roman"/>
              </w:rPr>
              <w:t xml:space="preserve"> Понятие факториала </w:t>
            </w:r>
          </w:p>
        </w:tc>
        <w:tc>
          <w:tcPr>
            <w:tcW w:w="2535" w:type="dxa"/>
            <w:tcBorders>
              <w:top w:val="single" w:sz="4" w:space="0" w:color="000000"/>
              <w:left w:val="single" w:sz="4" w:space="0" w:color="000000"/>
              <w:bottom w:val="single" w:sz="4" w:space="0" w:color="000000"/>
              <w:right w:val="single" w:sz="4" w:space="0" w:color="000000"/>
            </w:tcBorders>
            <w:vAlign w:val="center"/>
          </w:tcPr>
          <w:p w14:paraId="35DE6D68"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118076C"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9F2C97A" w14:textId="77777777" w:rsidTr="00E91D46">
        <w:trPr>
          <w:gridAfter w:val="1"/>
          <w:wAfter w:w="357" w:type="dxa"/>
          <w:trHeight w:val="23"/>
        </w:trPr>
        <w:tc>
          <w:tcPr>
            <w:tcW w:w="2560" w:type="dxa"/>
            <w:vMerge/>
            <w:tcBorders>
              <w:top w:val="single" w:sz="4" w:space="0" w:color="000000"/>
              <w:left w:val="single" w:sz="4" w:space="0" w:color="000000"/>
              <w:bottom w:val="single" w:sz="4" w:space="0" w:color="000000"/>
              <w:right w:val="single" w:sz="4" w:space="0" w:color="000000"/>
            </w:tcBorders>
          </w:tcPr>
          <w:p w14:paraId="454B1677"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6CA99B76"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Самостоятельная работа обучающихся</w:t>
            </w:r>
          </w:p>
        </w:tc>
        <w:tc>
          <w:tcPr>
            <w:tcW w:w="2535" w:type="dxa"/>
            <w:tcBorders>
              <w:top w:val="single" w:sz="4" w:space="0" w:color="000000"/>
              <w:left w:val="single" w:sz="4" w:space="0" w:color="000000"/>
              <w:bottom w:val="single" w:sz="4" w:space="0" w:color="000000"/>
              <w:right w:val="single" w:sz="4" w:space="0" w:color="000000"/>
            </w:tcBorders>
            <w:vAlign w:val="center"/>
          </w:tcPr>
          <w:p w14:paraId="41BDF29B" w14:textId="77777777" w:rsidR="00E91D46" w:rsidRPr="003871C4" w:rsidRDefault="00E91D46" w:rsidP="00E91D46">
            <w:pPr>
              <w:spacing w:after="0" w:line="240" w:lineRule="auto"/>
              <w:jc w:val="center"/>
              <w:rPr>
                <w:rFonts w:ascii="Times New Roman" w:hAnsi="Times New Roman"/>
                <w:b/>
                <w:i/>
                <w:lang w:val="en-US"/>
              </w:rPr>
            </w:pPr>
            <w:r>
              <w:rPr>
                <w:rFonts w:ascii="Times New Roman" w:hAnsi="Times New Roman"/>
                <w:b/>
                <w:i/>
                <w:lang w:val="en-US"/>
              </w:rPr>
              <w:t>-</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F10FE26"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5A5600D7"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vAlign w:val="center"/>
          </w:tcPr>
          <w:p w14:paraId="322826B6" w14:textId="77777777" w:rsidR="00E91D46" w:rsidRPr="004B2373" w:rsidRDefault="00E91D46" w:rsidP="00E91D46">
            <w:pPr>
              <w:spacing w:after="0" w:line="240" w:lineRule="auto"/>
              <w:jc w:val="center"/>
              <w:rPr>
                <w:rFonts w:ascii="Times New Roman" w:hAnsi="Times New Roman"/>
                <w:b/>
              </w:rPr>
            </w:pPr>
            <w:r>
              <w:rPr>
                <w:rFonts w:ascii="Times New Roman" w:hAnsi="Times New Roman"/>
                <w:b/>
              </w:rPr>
              <w:t xml:space="preserve">Тема </w:t>
            </w:r>
            <w:r>
              <w:rPr>
                <w:rFonts w:ascii="Times New Roman" w:hAnsi="Times New Roman"/>
                <w:b/>
                <w:lang w:val="en-US"/>
              </w:rPr>
              <w:t>9</w:t>
            </w:r>
            <w:r w:rsidRPr="004B2373">
              <w:rPr>
                <w:rFonts w:ascii="Times New Roman" w:hAnsi="Times New Roman"/>
                <w:b/>
              </w:rPr>
              <w:t xml:space="preserve">.2 </w:t>
            </w:r>
          </w:p>
          <w:p w14:paraId="4961E258" w14:textId="77777777" w:rsidR="00E91D46" w:rsidRPr="004B2373" w:rsidRDefault="00E91D46" w:rsidP="00E91D46">
            <w:pPr>
              <w:spacing w:after="0" w:line="240" w:lineRule="auto"/>
              <w:jc w:val="center"/>
              <w:rPr>
                <w:rFonts w:ascii="Times New Roman" w:hAnsi="Times New Roman"/>
                <w:b/>
              </w:rPr>
            </w:pPr>
            <w:r w:rsidRPr="004B2373">
              <w:rPr>
                <w:rFonts w:ascii="Times New Roman" w:hAnsi="Times New Roman"/>
                <w:b/>
              </w:rPr>
              <w:t>Теория вероятностей</w:t>
            </w:r>
          </w:p>
          <w:p w14:paraId="4B3515B9" w14:textId="77777777" w:rsidR="00E91D46" w:rsidRPr="004B2373" w:rsidRDefault="00E91D46" w:rsidP="00E91D46">
            <w:pPr>
              <w:spacing w:after="0" w:line="240" w:lineRule="auto"/>
              <w:jc w:val="center"/>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4E8F262F"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64B8B9F4" w14:textId="77777777" w:rsidR="00E91D46" w:rsidRPr="004B2373" w:rsidRDefault="00E91D46" w:rsidP="00E91D46">
            <w:pPr>
              <w:spacing w:after="0" w:line="240" w:lineRule="auto"/>
              <w:jc w:val="center"/>
              <w:rPr>
                <w:rFonts w:ascii="Times New Roman" w:hAnsi="Times New Roman"/>
                <w:b/>
                <w:i/>
              </w:rPr>
            </w:pPr>
            <w:r>
              <w:rPr>
                <w:rFonts w:ascii="Times New Roman" w:hAnsi="Times New Roman"/>
                <w:b/>
                <w:i/>
                <w:lang w:val="en-US"/>
              </w:rPr>
              <w:t>4/</w:t>
            </w:r>
            <w:r w:rsidRPr="004B2373">
              <w:rPr>
                <w:rFonts w:ascii="Times New Roman" w:hAnsi="Times New Roman"/>
                <w:b/>
                <w:i/>
              </w:rPr>
              <w:t>2</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1DC2C087"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5360AA5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3E72FD3B" w14:textId="77777777" w:rsidR="00E91D46" w:rsidRPr="004B2373" w:rsidRDefault="00E91D46" w:rsidP="00E91D46">
            <w:pPr>
              <w:spacing w:after="0" w:line="240" w:lineRule="auto"/>
              <w:jc w:val="center"/>
              <w:rPr>
                <w:rFonts w:ascii="Times New Roman" w:hAnsi="Times New Roman"/>
                <w:b/>
                <w:i/>
              </w:rPr>
            </w:pPr>
          </w:p>
          <w:p w14:paraId="5C699A6C"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lastRenderedPageBreak/>
              <w:t>ЛР 4, ЛР 6</w:t>
            </w:r>
          </w:p>
        </w:tc>
      </w:tr>
      <w:tr w:rsidR="00E91D46" w14:paraId="64037963" w14:textId="77777777" w:rsidTr="00E91D46">
        <w:trPr>
          <w:gridAfter w:val="1"/>
          <w:wAfter w:w="357" w:type="dxa"/>
          <w:trHeight w:val="23"/>
        </w:trPr>
        <w:tc>
          <w:tcPr>
            <w:tcW w:w="2560" w:type="dxa"/>
            <w:vMerge/>
            <w:tcBorders>
              <w:left w:val="single" w:sz="4" w:space="0" w:color="000000"/>
              <w:right w:val="single" w:sz="4" w:space="0" w:color="000000"/>
            </w:tcBorders>
          </w:tcPr>
          <w:p w14:paraId="306B2F9E"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1B0E8F60"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 xml:space="preserve">Событие, вероятность события и ее свойства. </w:t>
            </w:r>
          </w:p>
        </w:tc>
        <w:tc>
          <w:tcPr>
            <w:tcW w:w="2535" w:type="dxa"/>
            <w:tcBorders>
              <w:top w:val="single" w:sz="4" w:space="0" w:color="000000"/>
              <w:left w:val="single" w:sz="4" w:space="0" w:color="000000"/>
              <w:bottom w:val="single" w:sz="4" w:space="0" w:color="000000"/>
              <w:right w:val="single" w:sz="4" w:space="0" w:color="000000"/>
            </w:tcBorders>
            <w:vAlign w:val="center"/>
          </w:tcPr>
          <w:p w14:paraId="189F1A96" w14:textId="77777777" w:rsidR="00E91D46" w:rsidRPr="003871C4"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2ACBB5A0"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683D5DDD" w14:textId="77777777" w:rsidTr="00E91D46">
        <w:trPr>
          <w:gridAfter w:val="1"/>
          <w:wAfter w:w="357" w:type="dxa"/>
          <w:trHeight w:val="23"/>
        </w:trPr>
        <w:tc>
          <w:tcPr>
            <w:tcW w:w="2560" w:type="dxa"/>
            <w:vMerge/>
            <w:tcBorders>
              <w:left w:val="single" w:sz="4" w:space="0" w:color="000000"/>
              <w:right w:val="single" w:sz="4" w:space="0" w:color="000000"/>
            </w:tcBorders>
          </w:tcPr>
          <w:p w14:paraId="7454C8FE"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73AFA60A"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3481D1E2"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35D9581"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87E53F7" w14:textId="77777777" w:rsidTr="00E91D46">
        <w:trPr>
          <w:gridAfter w:val="1"/>
          <w:wAfter w:w="357" w:type="dxa"/>
          <w:trHeight w:val="23"/>
        </w:trPr>
        <w:tc>
          <w:tcPr>
            <w:tcW w:w="2560" w:type="dxa"/>
            <w:vMerge/>
            <w:tcBorders>
              <w:left w:val="single" w:sz="4" w:space="0" w:color="000000"/>
              <w:right w:val="single" w:sz="4" w:space="0" w:color="000000"/>
            </w:tcBorders>
          </w:tcPr>
          <w:p w14:paraId="1546C59F"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57183289" w14:textId="77777777" w:rsidR="00E91D46" w:rsidRPr="004B2373" w:rsidRDefault="00E91D46" w:rsidP="00E91D46">
            <w:pPr>
              <w:spacing w:after="0" w:line="240" w:lineRule="auto"/>
              <w:jc w:val="both"/>
              <w:rPr>
                <w:rFonts w:ascii="Times New Roman" w:hAnsi="Times New Roman"/>
                <w:b/>
                <w:i/>
              </w:rPr>
            </w:pPr>
            <w:r>
              <w:rPr>
                <w:rFonts w:ascii="Times New Roman" w:hAnsi="Times New Roman"/>
              </w:rPr>
              <w:t>Практическое занятие</w:t>
            </w:r>
            <w:r w:rsidRPr="004B2373">
              <w:rPr>
                <w:rFonts w:ascii="Times New Roman" w:hAnsi="Times New Roman"/>
              </w:rPr>
              <w:t xml:space="preserve"> № 5</w:t>
            </w:r>
            <w:r w:rsidRPr="00806E96">
              <w:rPr>
                <w:rFonts w:ascii="Times New Roman" w:hAnsi="Times New Roman"/>
              </w:rPr>
              <w:t>4</w:t>
            </w:r>
            <w:r w:rsidRPr="004B2373">
              <w:rPr>
                <w:rFonts w:ascii="Times New Roman" w:hAnsi="Times New Roman"/>
              </w:rPr>
              <w:t xml:space="preserve"> Сложение и умножение вероятностей</w:t>
            </w:r>
          </w:p>
        </w:tc>
        <w:tc>
          <w:tcPr>
            <w:tcW w:w="2535" w:type="dxa"/>
            <w:tcBorders>
              <w:top w:val="single" w:sz="4" w:space="0" w:color="000000"/>
              <w:left w:val="single" w:sz="4" w:space="0" w:color="000000"/>
              <w:bottom w:val="single" w:sz="4" w:space="0" w:color="000000"/>
              <w:right w:val="single" w:sz="4" w:space="0" w:color="000000"/>
            </w:tcBorders>
            <w:vAlign w:val="center"/>
          </w:tcPr>
          <w:p w14:paraId="5657A070" w14:textId="77777777" w:rsidR="00E91D46" w:rsidRPr="003871C4"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7AB2CD63"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387CDF40"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1BA8A8"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Раздел 1</w:t>
            </w:r>
            <w:r>
              <w:rPr>
                <w:rFonts w:ascii="Times New Roman" w:hAnsi="Times New Roman"/>
                <w:b/>
                <w:lang w:val="en-US"/>
              </w:rPr>
              <w:t>0</w:t>
            </w:r>
            <w:r w:rsidRPr="004B2373">
              <w:rPr>
                <w:rFonts w:ascii="Times New Roman" w:hAnsi="Times New Roman"/>
                <w:b/>
              </w:rPr>
              <w:t>. Предэкзаменационное повторение</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221B03"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5/4</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72FDBC" w14:textId="77777777" w:rsidR="00E91D46" w:rsidRPr="004B2373" w:rsidRDefault="00E91D46" w:rsidP="00E91D46">
            <w:pPr>
              <w:spacing w:after="0" w:line="240" w:lineRule="auto"/>
              <w:jc w:val="center"/>
              <w:rPr>
                <w:rFonts w:ascii="Times New Roman" w:hAnsi="Times New Roman"/>
                <w:b/>
                <w:i/>
              </w:rPr>
            </w:pPr>
          </w:p>
        </w:tc>
      </w:tr>
      <w:tr w:rsidR="00E91D46" w14:paraId="119F644D" w14:textId="77777777" w:rsidTr="00E91D46">
        <w:trPr>
          <w:gridAfter w:val="1"/>
          <w:wAfter w:w="357" w:type="dxa"/>
          <w:trHeight w:val="23"/>
        </w:trPr>
        <w:tc>
          <w:tcPr>
            <w:tcW w:w="2560" w:type="dxa"/>
            <w:vMerge w:val="restart"/>
            <w:tcBorders>
              <w:top w:val="single" w:sz="4" w:space="0" w:color="000000"/>
              <w:left w:val="single" w:sz="4" w:space="0" w:color="000000"/>
              <w:right w:val="single" w:sz="4" w:space="0" w:color="000000"/>
            </w:tcBorders>
          </w:tcPr>
          <w:p w14:paraId="298D7ECE" w14:textId="77777777" w:rsidR="00E91D46" w:rsidRPr="004B2373" w:rsidRDefault="00E91D46" w:rsidP="00E91D46">
            <w:pPr>
              <w:spacing w:after="0" w:line="240" w:lineRule="auto"/>
              <w:rPr>
                <w:rFonts w:ascii="Times New Roman" w:hAnsi="Times New Roman"/>
                <w:b/>
              </w:rPr>
            </w:pPr>
          </w:p>
        </w:tc>
        <w:tc>
          <w:tcPr>
            <w:tcW w:w="8665" w:type="dxa"/>
            <w:tcBorders>
              <w:top w:val="single" w:sz="4" w:space="0" w:color="000000"/>
              <w:left w:val="single" w:sz="4" w:space="0" w:color="000000"/>
              <w:bottom w:val="single" w:sz="4" w:space="0" w:color="000000"/>
              <w:right w:val="single" w:sz="4" w:space="0" w:color="000000"/>
            </w:tcBorders>
          </w:tcPr>
          <w:p w14:paraId="34467589" w14:textId="77777777" w:rsidR="00E91D46" w:rsidRPr="004B2373" w:rsidRDefault="00E91D46" w:rsidP="00E91D46">
            <w:pPr>
              <w:spacing w:after="0" w:line="240" w:lineRule="auto"/>
              <w:rPr>
                <w:rFonts w:ascii="Times New Roman" w:hAnsi="Times New Roman"/>
                <w:b/>
                <w:i/>
              </w:rPr>
            </w:pPr>
            <w:r w:rsidRPr="004B2373">
              <w:rPr>
                <w:rFonts w:ascii="Times New Roman" w:hAnsi="Times New Roman"/>
                <w:b/>
              </w:rPr>
              <w:t>Содержание учебного материала, в том числе профессионально – ориентированное</w:t>
            </w:r>
          </w:p>
        </w:tc>
        <w:tc>
          <w:tcPr>
            <w:tcW w:w="2535" w:type="dxa"/>
            <w:tcBorders>
              <w:top w:val="single" w:sz="4" w:space="0" w:color="000000"/>
              <w:left w:val="single" w:sz="4" w:space="0" w:color="000000"/>
              <w:bottom w:val="single" w:sz="4" w:space="0" w:color="000000"/>
              <w:right w:val="single" w:sz="4" w:space="0" w:color="000000"/>
            </w:tcBorders>
            <w:vAlign w:val="center"/>
          </w:tcPr>
          <w:p w14:paraId="0E17D44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1</w:t>
            </w:r>
          </w:p>
        </w:tc>
        <w:tc>
          <w:tcPr>
            <w:tcW w:w="2020" w:type="dxa"/>
            <w:vMerge w:val="restart"/>
            <w:tcBorders>
              <w:top w:val="single" w:sz="4" w:space="0" w:color="000000"/>
              <w:left w:val="single" w:sz="4" w:space="0" w:color="000000"/>
              <w:bottom w:val="single" w:sz="4" w:space="0" w:color="000000"/>
              <w:right w:val="single" w:sz="4" w:space="0" w:color="000000"/>
            </w:tcBorders>
            <w:vAlign w:val="center"/>
          </w:tcPr>
          <w:p w14:paraId="4338450C"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ОК.01, ОК.02,</w:t>
            </w:r>
          </w:p>
          <w:p w14:paraId="60BDA43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ОК.03, ОК.04, ОК.05, ОК.09;</w:t>
            </w:r>
          </w:p>
          <w:p w14:paraId="6652B1EB" w14:textId="77777777" w:rsidR="00E91D46" w:rsidRPr="004B2373" w:rsidRDefault="00E91D46" w:rsidP="00E91D46">
            <w:pPr>
              <w:spacing w:after="0" w:line="240" w:lineRule="auto"/>
              <w:jc w:val="center"/>
              <w:rPr>
                <w:rFonts w:ascii="Times New Roman" w:hAnsi="Times New Roman"/>
                <w:b/>
                <w:i/>
              </w:rPr>
            </w:pPr>
          </w:p>
          <w:p w14:paraId="0D806495"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ЛР 4, ЛР 6</w:t>
            </w:r>
          </w:p>
        </w:tc>
      </w:tr>
      <w:tr w:rsidR="00E91D46" w14:paraId="21D9E8BA" w14:textId="77777777" w:rsidTr="00E91D46">
        <w:trPr>
          <w:gridAfter w:val="1"/>
          <w:wAfter w:w="357" w:type="dxa"/>
          <w:trHeight w:val="23"/>
        </w:trPr>
        <w:tc>
          <w:tcPr>
            <w:tcW w:w="2560" w:type="dxa"/>
            <w:vMerge/>
            <w:tcBorders>
              <w:left w:val="single" w:sz="4" w:space="0" w:color="000000"/>
              <w:right w:val="single" w:sz="4" w:space="0" w:color="000000"/>
            </w:tcBorders>
          </w:tcPr>
          <w:p w14:paraId="2AD78BFB" w14:textId="77777777" w:rsidR="00E91D46" w:rsidRPr="004B2373" w:rsidRDefault="00E91D46" w:rsidP="00E91D46">
            <w:pPr>
              <w:widowControl w:val="0"/>
              <w:pBdr>
                <w:top w:val="nil"/>
                <w:left w:val="nil"/>
                <w:bottom w:val="nil"/>
                <w:right w:val="nil"/>
                <w:between w:val="nil"/>
              </w:pBdr>
              <w:spacing w:after="0"/>
              <w:rPr>
                <w:rFonts w:ascii="Times New Roman" w:hAnsi="Times New Roman"/>
                <w:b/>
                <w:i/>
              </w:rPr>
            </w:pPr>
          </w:p>
        </w:tc>
        <w:tc>
          <w:tcPr>
            <w:tcW w:w="8665" w:type="dxa"/>
            <w:tcBorders>
              <w:top w:val="single" w:sz="4" w:space="0" w:color="000000"/>
              <w:left w:val="single" w:sz="4" w:space="0" w:color="000000"/>
              <w:bottom w:val="single" w:sz="4" w:space="0" w:color="000000"/>
              <w:right w:val="single" w:sz="4" w:space="0" w:color="000000"/>
            </w:tcBorders>
          </w:tcPr>
          <w:p w14:paraId="2A21E3E4" w14:textId="77777777" w:rsidR="00E91D46" w:rsidRPr="004B2373" w:rsidRDefault="00E91D46" w:rsidP="00E91D46">
            <w:pPr>
              <w:spacing w:after="0" w:line="240" w:lineRule="auto"/>
              <w:jc w:val="both"/>
              <w:rPr>
                <w:rFonts w:ascii="Times New Roman" w:hAnsi="Times New Roman"/>
              </w:rPr>
            </w:pPr>
            <w:r w:rsidRPr="004B2373">
              <w:rPr>
                <w:rFonts w:ascii="Times New Roman" w:hAnsi="Times New Roman"/>
              </w:rPr>
              <w:t>Заключительный урок</w:t>
            </w:r>
          </w:p>
        </w:tc>
        <w:tc>
          <w:tcPr>
            <w:tcW w:w="2535" w:type="dxa"/>
            <w:tcBorders>
              <w:top w:val="single" w:sz="4" w:space="0" w:color="000000"/>
              <w:left w:val="single" w:sz="4" w:space="0" w:color="000000"/>
              <w:bottom w:val="single" w:sz="4" w:space="0" w:color="000000"/>
              <w:right w:val="single" w:sz="4" w:space="0" w:color="000000"/>
            </w:tcBorders>
            <w:vAlign w:val="center"/>
          </w:tcPr>
          <w:p w14:paraId="71307525"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1</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B0B0C0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1E476D67" w14:textId="77777777" w:rsidTr="00E91D46">
        <w:trPr>
          <w:gridAfter w:val="1"/>
          <w:wAfter w:w="357" w:type="dxa"/>
          <w:trHeight w:val="23"/>
        </w:trPr>
        <w:tc>
          <w:tcPr>
            <w:tcW w:w="2560" w:type="dxa"/>
            <w:vMerge/>
            <w:tcBorders>
              <w:left w:val="single" w:sz="4" w:space="0" w:color="000000"/>
              <w:right w:val="single" w:sz="4" w:space="0" w:color="000000"/>
            </w:tcBorders>
          </w:tcPr>
          <w:p w14:paraId="3FC1DC3F" w14:textId="77777777" w:rsidR="00E91D46" w:rsidRPr="004B2373" w:rsidRDefault="00E91D46" w:rsidP="00E91D46">
            <w:pPr>
              <w:widowControl w:val="0"/>
              <w:pBdr>
                <w:top w:val="nil"/>
                <w:left w:val="nil"/>
                <w:bottom w:val="nil"/>
                <w:right w:val="nil"/>
                <w:between w:val="nil"/>
              </w:pBdr>
              <w:spacing w:after="0"/>
              <w:rPr>
                <w:rFonts w:ascii="Times New Roman" w:hAnsi="Times New Roman"/>
              </w:rPr>
            </w:pPr>
          </w:p>
        </w:tc>
        <w:tc>
          <w:tcPr>
            <w:tcW w:w="8665" w:type="dxa"/>
            <w:tcBorders>
              <w:top w:val="single" w:sz="4" w:space="0" w:color="000000"/>
              <w:left w:val="single" w:sz="4" w:space="0" w:color="000000"/>
              <w:bottom w:val="single" w:sz="4" w:space="0" w:color="000000"/>
              <w:right w:val="single" w:sz="4" w:space="0" w:color="000000"/>
            </w:tcBorders>
          </w:tcPr>
          <w:p w14:paraId="0B2B2AF7" w14:textId="77777777" w:rsidR="00E91D46" w:rsidRPr="004B2373" w:rsidRDefault="00E91D46" w:rsidP="00E91D46">
            <w:pPr>
              <w:spacing w:after="0" w:line="240" w:lineRule="auto"/>
              <w:jc w:val="both"/>
              <w:rPr>
                <w:rFonts w:ascii="Times New Roman" w:hAnsi="Times New Roman"/>
                <w:b/>
                <w:i/>
              </w:rPr>
            </w:pPr>
            <w:r w:rsidRPr="004B2373">
              <w:rPr>
                <w:rFonts w:ascii="Times New Roman" w:hAnsi="Times New Roman"/>
                <w:b/>
              </w:rPr>
              <w:t>В том числе практических и лабораторных занятий</w:t>
            </w:r>
          </w:p>
        </w:tc>
        <w:tc>
          <w:tcPr>
            <w:tcW w:w="2535" w:type="dxa"/>
            <w:tcBorders>
              <w:top w:val="single" w:sz="4" w:space="0" w:color="000000"/>
              <w:left w:val="single" w:sz="4" w:space="0" w:color="000000"/>
              <w:bottom w:val="single" w:sz="4" w:space="0" w:color="000000"/>
              <w:right w:val="single" w:sz="4" w:space="0" w:color="000000"/>
            </w:tcBorders>
            <w:vAlign w:val="center"/>
          </w:tcPr>
          <w:p w14:paraId="121C038D" w14:textId="77777777" w:rsidR="00E91D46" w:rsidRPr="004B2373" w:rsidRDefault="00E91D46" w:rsidP="00E91D46">
            <w:pPr>
              <w:spacing w:after="0" w:line="240" w:lineRule="auto"/>
              <w:jc w:val="center"/>
              <w:rPr>
                <w:rFonts w:ascii="Times New Roman" w:hAnsi="Times New Roman"/>
                <w:b/>
                <w:i/>
              </w:rPr>
            </w:pPr>
            <w:r w:rsidRPr="004B2373">
              <w:rPr>
                <w:rFonts w:ascii="Times New Roman" w:hAnsi="Times New Roman"/>
                <w:b/>
                <w:i/>
              </w:rPr>
              <w:t>4</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7C0E614"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06163125" w14:textId="77777777" w:rsidTr="00E91D46">
        <w:trPr>
          <w:gridAfter w:val="1"/>
          <w:wAfter w:w="357" w:type="dxa"/>
          <w:trHeight w:val="23"/>
        </w:trPr>
        <w:tc>
          <w:tcPr>
            <w:tcW w:w="2560" w:type="dxa"/>
            <w:vMerge/>
            <w:tcBorders>
              <w:left w:val="single" w:sz="4" w:space="0" w:color="000000"/>
              <w:right w:val="single" w:sz="4" w:space="0" w:color="000000"/>
            </w:tcBorders>
          </w:tcPr>
          <w:p w14:paraId="353CBD9E"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76432EE3" w14:textId="77777777" w:rsidR="00E91D46" w:rsidRDefault="00E91D46" w:rsidP="00E91D46">
            <w:pPr>
              <w:spacing w:after="0" w:line="240" w:lineRule="auto"/>
              <w:jc w:val="both"/>
              <w:rPr>
                <w:rFonts w:ascii="Times New Roman" w:hAnsi="Times New Roman"/>
              </w:rPr>
            </w:pPr>
            <w:r>
              <w:rPr>
                <w:rFonts w:ascii="Times New Roman" w:hAnsi="Times New Roman"/>
              </w:rPr>
              <w:t>Практическое занятие</w:t>
            </w:r>
            <w:r w:rsidRPr="004B2373">
              <w:rPr>
                <w:rFonts w:ascii="Times New Roman" w:hAnsi="Times New Roman"/>
              </w:rPr>
              <w:t xml:space="preserve"> № 5</w:t>
            </w:r>
            <w:r w:rsidRPr="00806E96">
              <w:rPr>
                <w:rFonts w:ascii="Times New Roman" w:hAnsi="Times New Roman"/>
              </w:rPr>
              <w:t>5</w:t>
            </w:r>
            <w:r w:rsidRPr="004B2373">
              <w:rPr>
                <w:rFonts w:ascii="Times New Roman" w:hAnsi="Times New Roman"/>
              </w:rPr>
              <w:t xml:space="preserve"> </w:t>
            </w:r>
            <w:r>
              <w:rPr>
                <w:rFonts w:ascii="Times New Roman" w:hAnsi="Times New Roman"/>
              </w:rPr>
              <w:t xml:space="preserve">Решение экзаменационных работ. </w:t>
            </w:r>
          </w:p>
        </w:tc>
        <w:tc>
          <w:tcPr>
            <w:tcW w:w="2535" w:type="dxa"/>
            <w:tcBorders>
              <w:top w:val="single" w:sz="4" w:space="0" w:color="000000"/>
              <w:left w:val="single" w:sz="4" w:space="0" w:color="000000"/>
              <w:bottom w:val="single" w:sz="4" w:space="0" w:color="000000"/>
              <w:right w:val="single" w:sz="4" w:space="0" w:color="000000"/>
            </w:tcBorders>
            <w:vAlign w:val="center"/>
          </w:tcPr>
          <w:p w14:paraId="0A6AA82A" w14:textId="77777777" w:rsidR="00E91D46" w:rsidRPr="003871C4"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8C203BD"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70AC6A6D" w14:textId="77777777" w:rsidTr="00E91D46">
        <w:trPr>
          <w:gridAfter w:val="1"/>
          <w:wAfter w:w="357" w:type="dxa"/>
          <w:trHeight w:val="23"/>
        </w:trPr>
        <w:tc>
          <w:tcPr>
            <w:tcW w:w="2560" w:type="dxa"/>
            <w:vMerge/>
            <w:tcBorders>
              <w:left w:val="single" w:sz="4" w:space="0" w:color="000000"/>
              <w:right w:val="single" w:sz="4" w:space="0" w:color="000000"/>
            </w:tcBorders>
          </w:tcPr>
          <w:p w14:paraId="1C6816DC" w14:textId="77777777" w:rsidR="00E91D46" w:rsidRPr="004B2373" w:rsidRDefault="00E91D46" w:rsidP="00E91D46">
            <w:pPr>
              <w:widowControl w:val="0"/>
              <w:pBdr>
                <w:top w:val="nil"/>
                <w:left w:val="nil"/>
                <w:bottom w:val="nil"/>
                <w:right w:val="nil"/>
                <w:between w:val="nil"/>
              </w:pBdr>
              <w:spacing w:after="0"/>
              <w:rPr>
                <w:rFonts w:ascii="Times New Roman" w:hAnsi="Times New Roman"/>
                <w:i/>
              </w:rPr>
            </w:pPr>
          </w:p>
        </w:tc>
        <w:tc>
          <w:tcPr>
            <w:tcW w:w="8665" w:type="dxa"/>
            <w:tcBorders>
              <w:top w:val="single" w:sz="4" w:space="0" w:color="000000"/>
              <w:left w:val="single" w:sz="4" w:space="0" w:color="000000"/>
              <w:bottom w:val="single" w:sz="4" w:space="0" w:color="000000"/>
              <w:right w:val="single" w:sz="4" w:space="0" w:color="000000"/>
            </w:tcBorders>
          </w:tcPr>
          <w:p w14:paraId="6041B529" w14:textId="77777777" w:rsidR="00E91D46" w:rsidRPr="004B2373" w:rsidRDefault="00E91D46" w:rsidP="00E91D46">
            <w:pPr>
              <w:spacing w:after="0" w:line="240" w:lineRule="auto"/>
              <w:jc w:val="both"/>
              <w:rPr>
                <w:rFonts w:ascii="Times New Roman" w:hAnsi="Times New Roman"/>
              </w:rPr>
            </w:pPr>
            <w:r>
              <w:rPr>
                <w:rFonts w:ascii="Times New Roman" w:hAnsi="Times New Roman"/>
              </w:rPr>
              <w:t>Практическое занятие № 5</w:t>
            </w:r>
            <w:r w:rsidRPr="00806E96">
              <w:rPr>
                <w:rFonts w:ascii="Times New Roman" w:hAnsi="Times New Roman"/>
              </w:rPr>
              <w:t>6</w:t>
            </w:r>
            <w:r w:rsidRPr="004B2373">
              <w:rPr>
                <w:rFonts w:ascii="Times New Roman" w:hAnsi="Times New Roman"/>
              </w:rPr>
              <w:t xml:space="preserve"> Разбор экзаменационных работ</w:t>
            </w:r>
          </w:p>
        </w:tc>
        <w:tc>
          <w:tcPr>
            <w:tcW w:w="2535" w:type="dxa"/>
            <w:tcBorders>
              <w:top w:val="single" w:sz="4" w:space="0" w:color="000000"/>
              <w:left w:val="single" w:sz="4" w:space="0" w:color="000000"/>
              <w:bottom w:val="single" w:sz="4" w:space="0" w:color="000000"/>
              <w:right w:val="single" w:sz="4" w:space="0" w:color="000000"/>
            </w:tcBorders>
            <w:vAlign w:val="center"/>
          </w:tcPr>
          <w:p w14:paraId="53CFCB6C" w14:textId="77777777" w:rsidR="00E91D46" w:rsidRPr="008D4DE2" w:rsidRDefault="00E91D46" w:rsidP="00E91D46">
            <w:pPr>
              <w:spacing w:after="0" w:line="240" w:lineRule="auto"/>
              <w:jc w:val="center"/>
              <w:rPr>
                <w:rFonts w:ascii="Times New Roman" w:hAnsi="Times New Roman"/>
                <w:lang w:val="en-US"/>
              </w:rPr>
            </w:pPr>
            <w:r>
              <w:rPr>
                <w:rFonts w:ascii="Times New Roman" w:hAnsi="Times New Roman"/>
                <w:lang w:val="en-US"/>
              </w:rPr>
              <w:t>2</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65BBCCCB" w14:textId="77777777" w:rsidR="00E91D46" w:rsidRPr="004B2373" w:rsidRDefault="00E91D46" w:rsidP="00E91D46">
            <w:pPr>
              <w:widowControl w:val="0"/>
              <w:pBdr>
                <w:top w:val="nil"/>
                <w:left w:val="nil"/>
                <w:bottom w:val="nil"/>
                <w:right w:val="nil"/>
                <w:between w:val="nil"/>
              </w:pBdr>
              <w:spacing w:after="0"/>
              <w:jc w:val="center"/>
              <w:rPr>
                <w:rFonts w:ascii="Times New Roman" w:hAnsi="Times New Roman"/>
                <w:i/>
              </w:rPr>
            </w:pPr>
          </w:p>
        </w:tc>
      </w:tr>
      <w:tr w:rsidR="00E91D46" w14:paraId="445DB860"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895D15" w14:textId="77777777" w:rsidR="00E91D46" w:rsidRPr="004B2373" w:rsidRDefault="00E91D46" w:rsidP="00E91D46">
            <w:pPr>
              <w:spacing w:after="0" w:line="240" w:lineRule="auto"/>
              <w:rPr>
                <w:rFonts w:ascii="Times New Roman" w:hAnsi="Times New Roman"/>
                <w:i/>
                <w:u w:val="single"/>
              </w:rPr>
            </w:pPr>
            <w:r w:rsidRPr="004B2373">
              <w:rPr>
                <w:rFonts w:ascii="Times New Roman" w:hAnsi="Times New Roman"/>
                <w:b/>
              </w:rPr>
              <w:t xml:space="preserve">Промежуточная аттестация в </w:t>
            </w:r>
            <w:proofErr w:type="gramStart"/>
            <w:r w:rsidRPr="004B2373">
              <w:rPr>
                <w:rFonts w:ascii="Times New Roman" w:hAnsi="Times New Roman"/>
                <w:b/>
              </w:rPr>
              <w:t>форме  -</w:t>
            </w:r>
            <w:proofErr w:type="gramEnd"/>
            <w:r w:rsidRPr="004B2373">
              <w:rPr>
                <w:rFonts w:ascii="Times New Roman" w:hAnsi="Times New Roman"/>
                <w:b/>
              </w:rPr>
              <w:t xml:space="preserve"> экзамен </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C4E71D" w14:textId="77777777" w:rsidR="00E91D46" w:rsidRPr="004B2373" w:rsidRDefault="00E91D46" w:rsidP="00E91D46">
            <w:pPr>
              <w:spacing w:after="0" w:line="240" w:lineRule="auto"/>
              <w:jc w:val="center"/>
              <w:rPr>
                <w:rFonts w:ascii="Times New Roman" w:hAnsi="Times New Roman"/>
                <w:b/>
                <w:i/>
              </w:rPr>
            </w:pPr>
            <w:bookmarkStart w:id="6" w:name="_GoBack"/>
            <w:r w:rsidRPr="004B2373">
              <w:rPr>
                <w:rFonts w:ascii="Times New Roman" w:hAnsi="Times New Roman"/>
                <w:b/>
                <w:i/>
              </w:rPr>
              <w:t>12</w:t>
            </w:r>
            <w:bookmarkEnd w:id="6"/>
          </w:p>
        </w:tc>
        <w:tc>
          <w:tcPr>
            <w:tcW w:w="2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E32060" w14:textId="77777777" w:rsidR="00E91D46" w:rsidRPr="004B2373" w:rsidRDefault="00E91D46" w:rsidP="00E91D46">
            <w:pPr>
              <w:spacing w:after="0" w:line="240" w:lineRule="auto"/>
              <w:jc w:val="center"/>
              <w:rPr>
                <w:rFonts w:ascii="Times New Roman" w:hAnsi="Times New Roman"/>
                <w:b/>
                <w:i/>
              </w:rPr>
            </w:pPr>
          </w:p>
        </w:tc>
      </w:tr>
      <w:tr w:rsidR="00E91D46" w14:paraId="406B1B23" w14:textId="77777777" w:rsidTr="00E91D46">
        <w:trPr>
          <w:gridAfter w:val="1"/>
          <w:wAfter w:w="357" w:type="dxa"/>
          <w:trHeight w:val="340"/>
        </w:trPr>
        <w:tc>
          <w:tcPr>
            <w:tcW w:w="11225" w:type="dxa"/>
            <w:gridSpan w:val="2"/>
            <w:tcBorders>
              <w:top w:val="single" w:sz="4" w:space="0" w:color="000000"/>
              <w:left w:val="single" w:sz="4" w:space="0" w:color="000000"/>
              <w:bottom w:val="single" w:sz="4" w:space="0" w:color="000000"/>
              <w:right w:val="single" w:sz="4" w:space="0" w:color="000000"/>
            </w:tcBorders>
          </w:tcPr>
          <w:p w14:paraId="5A7708E0" w14:textId="77777777" w:rsidR="00E91D46" w:rsidRPr="004B2373" w:rsidRDefault="00E91D46" w:rsidP="00E91D46">
            <w:pPr>
              <w:spacing w:after="0" w:line="240" w:lineRule="auto"/>
              <w:rPr>
                <w:rFonts w:ascii="Times New Roman" w:hAnsi="Times New Roman"/>
                <w:b/>
              </w:rPr>
            </w:pPr>
            <w:r w:rsidRPr="004B2373">
              <w:rPr>
                <w:rFonts w:ascii="Times New Roman" w:hAnsi="Times New Roman"/>
                <w:b/>
              </w:rPr>
              <w:t>Объем образовательной программы</w:t>
            </w:r>
          </w:p>
        </w:tc>
        <w:tc>
          <w:tcPr>
            <w:tcW w:w="2535" w:type="dxa"/>
            <w:tcBorders>
              <w:top w:val="single" w:sz="4" w:space="0" w:color="000000"/>
              <w:left w:val="single" w:sz="4" w:space="0" w:color="000000"/>
              <w:bottom w:val="single" w:sz="4" w:space="0" w:color="000000"/>
              <w:right w:val="single" w:sz="4" w:space="0" w:color="000000"/>
            </w:tcBorders>
            <w:vAlign w:val="center"/>
          </w:tcPr>
          <w:p w14:paraId="239C5696" w14:textId="2A4DC1D7" w:rsidR="00E91D46" w:rsidRPr="004B2373" w:rsidRDefault="00B27355" w:rsidP="00E91D46">
            <w:pPr>
              <w:spacing w:after="0" w:line="240" w:lineRule="auto"/>
              <w:jc w:val="center"/>
              <w:rPr>
                <w:rFonts w:ascii="Times New Roman" w:hAnsi="Times New Roman"/>
                <w:b/>
                <w:i/>
              </w:rPr>
            </w:pPr>
            <w:r>
              <w:rPr>
                <w:rFonts w:ascii="Times New Roman" w:hAnsi="Times New Roman"/>
                <w:b/>
                <w:i/>
              </w:rPr>
              <w:t>173/108</w:t>
            </w:r>
          </w:p>
        </w:tc>
        <w:tc>
          <w:tcPr>
            <w:tcW w:w="2020" w:type="dxa"/>
            <w:tcBorders>
              <w:top w:val="single" w:sz="4" w:space="0" w:color="000000"/>
              <w:left w:val="single" w:sz="4" w:space="0" w:color="000000"/>
              <w:bottom w:val="single" w:sz="4" w:space="0" w:color="000000"/>
              <w:right w:val="single" w:sz="4" w:space="0" w:color="000000"/>
            </w:tcBorders>
          </w:tcPr>
          <w:p w14:paraId="3FB290D5" w14:textId="77777777" w:rsidR="00E91D46" w:rsidRPr="004B2373" w:rsidRDefault="00E91D46" w:rsidP="00E91D46">
            <w:pPr>
              <w:spacing w:after="0" w:line="240" w:lineRule="auto"/>
              <w:rPr>
                <w:rFonts w:ascii="Times New Roman" w:hAnsi="Times New Roman"/>
                <w:b/>
                <w:i/>
              </w:rPr>
            </w:pPr>
          </w:p>
        </w:tc>
      </w:tr>
    </w:tbl>
    <w:p w14:paraId="21949855" w14:textId="77777777" w:rsidR="00E91D46" w:rsidRPr="002A5652" w:rsidRDefault="00E91D46" w:rsidP="00AB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hAnsi="Times New Roman" w:cs="Times New Roman"/>
          <w:sz w:val="28"/>
          <w:szCs w:val="28"/>
        </w:rPr>
      </w:pPr>
    </w:p>
    <w:p w14:paraId="78B33530" w14:textId="5209DAD8" w:rsidR="00AB165A" w:rsidRPr="002A5652" w:rsidRDefault="00AB165A" w:rsidP="00AB165A">
      <w:pPr>
        <w:spacing w:after="0" w:line="240" w:lineRule="auto"/>
        <w:jc w:val="center"/>
        <w:rPr>
          <w:rFonts w:ascii="Times New Roman" w:hAnsi="Times New Roman" w:cs="Times New Roman"/>
          <w:sz w:val="28"/>
          <w:szCs w:val="28"/>
        </w:rPr>
        <w:sectPr w:rsidR="00AB165A" w:rsidRPr="002A5652" w:rsidSect="00F225C6">
          <w:pgSz w:w="16838" w:h="11906" w:orient="landscape"/>
          <w:pgMar w:top="993" w:right="1134" w:bottom="851" w:left="765" w:header="0" w:footer="709" w:gutter="0"/>
          <w:cols w:space="1701"/>
          <w:docGrid w:linePitch="360"/>
        </w:sectPr>
      </w:pPr>
    </w:p>
    <w:p w14:paraId="0E0C5FC3" w14:textId="77777777" w:rsidR="00D27879" w:rsidRPr="002A5652" w:rsidRDefault="00D27879" w:rsidP="00D27879">
      <w:pPr>
        <w:spacing w:after="0" w:line="240" w:lineRule="auto"/>
        <w:ind w:left="567"/>
        <w:rPr>
          <w:rFonts w:ascii="Times New Roman" w:hAnsi="Times New Roman" w:cs="Times New Roman"/>
          <w:b/>
          <w:bCs/>
          <w:sz w:val="28"/>
          <w:szCs w:val="28"/>
        </w:rPr>
      </w:pPr>
      <w:r w:rsidRPr="002A5652">
        <w:rPr>
          <w:rFonts w:ascii="Times New Roman" w:hAnsi="Times New Roman" w:cs="Times New Roman"/>
          <w:b/>
          <w:bCs/>
          <w:sz w:val="28"/>
          <w:szCs w:val="28"/>
        </w:rPr>
        <w:lastRenderedPageBreak/>
        <w:t>4. УСЛОВИЯ РЕАЛИЗАЦИИ УЧЕБНОГО ПРЕДМЕТА</w:t>
      </w:r>
    </w:p>
    <w:p w14:paraId="0BC26FEB" w14:textId="77777777" w:rsidR="00D27879" w:rsidRPr="002A5652" w:rsidRDefault="00D27879" w:rsidP="00D27879">
      <w:pPr>
        <w:spacing w:after="0"/>
        <w:ind w:left="360"/>
        <w:rPr>
          <w:rFonts w:ascii="Times New Roman" w:hAnsi="Times New Roman" w:cs="Times New Roman"/>
          <w:b/>
          <w:bCs/>
          <w:sz w:val="28"/>
          <w:szCs w:val="28"/>
        </w:rPr>
      </w:pPr>
    </w:p>
    <w:p w14:paraId="3D4C4710" w14:textId="77777777" w:rsidR="00D27879" w:rsidRPr="002A5652" w:rsidRDefault="00D27879" w:rsidP="00D27879">
      <w:pPr>
        <w:spacing w:after="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3.1. Для реализации программы учебного предмета предусмотрены следующие специальные помещения:</w:t>
      </w:r>
    </w:p>
    <w:p w14:paraId="324F0F99" w14:textId="7AA833A3" w:rsidR="00D27879" w:rsidRPr="002A5652" w:rsidRDefault="00D27879" w:rsidP="00D27879">
      <w:pPr>
        <w:pStyle w:val="a5"/>
        <w:ind w:firstLine="1"/>
        <w:jc w:val="both"/>
        <w:rPr>
          <w:sz w:val="28"/>
          <w:szCs w:val="28"/>
          <w:lang w:eastAsia="en-US"/>
        </w:rPr>
      </w:pPr>
      <w:r w:rsidRPr="002A5652">
        <w:rPr>
          <w:bCs/>
          <w:sz w:val="28"/>
          <w:szCs w:val="28"/>
        </w:rPr>
        <w:t xml:space="preserve">Кабинет </w:t>
      </w:r>
      <w:r w:rsidR="00A828E2">
        <w:rPr>
          <w:i/>
          <w:sz w:val="28"/>
          <w:szCs w:val="28"/>
          <w:u w:val="single"/>
        </w:rPr>
        <w:t>ОУП. 0</w:t>
      </w:r>
      <w:r w:rsidR="00076D89">
        <w:rPr>
          <w:i/>
          <w:sz w:val="28"/>
          <w:szCs w:val="28"/>
          <w:u w:val="single"/>
        </w:rPr>
        <w:t>4</w:t>
      </w:r>
      <w:r w:rsidR="00A828E2">
        <w:rPr>
          <w:i/>
          <w:sz w:val="28"/>
          <w:szCs w:val="28"/>
          <w:u w:val="single"/>
        </w:rPr>
        <w:t xml:space="preserve"> Математика</w:t>
      </w:r>
      <w:r w:rsidRPr="002A5652">
        <w:rPr>
          <w:sz w:val="28"/>
          <w:szCs w:val="28"/>
          <w:lang w:eastAsia="en-US"/>
        </w:rPr>
        <w:t xml:space="preserve">, оснащенный </w:t>
      </w:r>
    </w:p>
    <w:p w14:paraId="3290569F"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xml:space="preserve">Оборудование учебного кабинета: </w:t>
      </w:r>
    </w:p>
    <w:p w14:paraId="6657DEA3"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посадочные места по количеству обучающихся;</w:t>
      </w:r>
    </w:p>
    <w:p w14:paraId="5404FAFD"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рабочее место преподавателя;</w:t>
      </w:r>
    </w:p>
    <w:p w14:paraId="5E1DABB4"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комплект учебно-наглядных пособий;</w:t>
      </w:r>
    </w:p>
    <w:p w14:paraId="3350F288"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комплект электронных видеоматериалов;</w:t>
      </w:r>
    </w:p>
    <w:p w14:paraId="43751297"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задания для контрольных работ;</w:t>
      </w:r>
    </w:p>
    <w:p w14:paraId="7D56F3C2"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профессионально ориентированные задания;</w:t>
      </w:r>
    </w:p>
    <w:p w14:paraId="0BD24F91"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материалы экзамена.</w:t>
      </w:r>
    </w:p>
    <w:p w14:paraId="1E432B58"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xml:space="preserve">Технические средства обучения: </w:t>
      </w:r>
    </w:p>
    <w:p w14:paraId="11E29541" w14:textId="77777777" w:rsidR="00A828E2" w:rsidRPr="00A828E2" w:rsidRDefault="00A828E2" w:rsidP="00A828E2">
      <w:pPr>
        <w:pStyle w:val="21"/>
        <w:tabs>
          <w:tab w:val="left" w:pos="1351"/>
          <w:tab w:val="left" w:pos="10065"/>
        </w:tabs>
        <w:ind w:firstLine="709"/>
        <w:jc w:val="both"/>
        <w:rPr>
          <w:b w:val="0"/>
          <w:bCs w:val="0"/>
          <w:sz w:val="28"/>
          <w:szCs w:val="28"/>
          <w:lang w:eastAsia="en-US"/>
        </w:rPr>
      </w:pPr>
      <w:r w:rsidRPr="00A828E2">
        <w:rPr>
          <w:b w:val="0"/>
          <w:bCs w:val="0"/>
          <w:sz w:val="28"/>
          <w:szCs w:val="28"/>
          <w:lang w:eastAsia="en-US"/>
        </w:rPr>
        <w:t>- персональный компьютер с лицензионным программным обеспечением;</w:t>
      </w:r>
    </w:p>
    <w:p w14:paraId="3D4B7AB9" w14:textId="77777777" w:rsidR="00A828E2" w:rsidRDefault="00A828E2" w:rsidP="00A828E2">
      <w:pPr>
        <w:pStyle w:val="21"/>
        <w:tabs>
          <w:tab w:val="left" w:pos="1351"/>
          <w:tab w:val="left" w:pos="10065"/>
        </w:tabs>
        <w:ind w:left="0" w:firstLine="709"/>
        <w:jc w:val="both"/>
        <w:rPr>
          <w:b w:val="0"/>
          <w:bCs w:val="0"/>
          <w:sz w:val="28"/>
          <w:szCs w:val="28"/>
          <w:lang w:eastAsia="en-US"/>
        </w:rPr>
      </w:pPr>
      <w:r w:rsidRPr="00A828E2">
        <w:rPr>
          <w:b w:val="0"/>
          <w:bCs w:val="0"/>
          <w:sz w:val="28"/>
          <w:szCs w:val="28"/>
          <w:lang w:eastAsia="en-US"/>
        </w:rPr>
        <w:t>- проектор с экраном.</w:t>
      </w:r>
    </w:p>
    <w:p w14:paraId="559020BD" w14:textId="4712F4F0" w:rsidR="00D27879" w:rsidRPr="002A5652" w:rsidRDefault="00D27879" w:rsidP="00A828E2">
      <w:pPr>
        <w:pStyle w:val="21"/>
        <w:tabs>
          <w:tab w:val="left" w:pos="1351"/>
          <w:tab w:val="left" w:pos="10065"/>
        </w:tabs>
        <w:ind w:left="0" w:firstLine="709"/>
        <w:jc w:val="both"/>
        <w:rPr>
          <w:b w:val="0"/>
          <w:bCs w:val="0"/>
          <w:sz w:val="28"/>
          <w:szCs w:val="28"/>
        </w:rPr>
      </w:pPr>
      <w:r w:rsidRPr="002A5652">
        <w:rPr>
          <w:b w:val="0"/>
          <w:bCs w:val="0"/>
          <w:sz w:val="28"/>
          <w:szCs w:val="28"/>
        </w:rPr>
        <w:t>3.2. Информационное</w:t>
      </w:r>
      <w:r w:rsidRPr="002A5652">
        <w:rPr>
          <w:b w:val="0"/>
          <w:bCs w:val="0"/>
          <w:spacing w:val="-4"/>
          <w:sz w:val="28"/>
          <w:szCs w:val="28"/>
        </w:rPr>
        <w:t xml:space="preserve"> </w:t>
      </w:r>
      <w:r w:rsidRPr="002A5652">
        <w:rPr>
          <w:b w:val="0"/>
          <w:bCs w:val="0"/>
          <w:sz w:val="28"/>
          <w:szCs w:val="28"/>
        </w:rPr>
        <w:t>обеспечение</w:t>
      </w:r>
      <w:r w:rsidRPr="002A5652">
        <w:rPr>
          <w:b w:val="0"/>
          <w:bCs w:val="0"/>
          <w:spacing w:val="-3"/>
          <w:sz w:val="28"/>
          <w:szCs w:val="28"/>
        </w:rPr>
        <w:t xml:space="preserve"> </w:t>
      </w:r>
      <w:r w:rsidRPr="002A5652">
        <w:rPr>
          <w:b w:val="0"/>
          <w:bCs w:val="0"/>
          <w:sz w:val="28"/>
          <w:szCs w:val="28"/>
        </w:rPr>
        <w:t>реализации</w:t>
      </w:r>
      <w:r w:rsidRPr="002A5652">
        <w:rPr>
          <w:b w:val="0"/>
          <w:bCs w:val="0"/>
          <w:spacing w:val="-6"/>
          <w:sz w:val="28"/>
          <w:szCs w:val="28"/>
        </w:rPr>
        <w:t xml:space="preserve"> </w:t>
      </w:r>
      <w:r w:rsidRPr="002A5652">
        <w:rPr>
          <w:b w:val="0"/>
          <w:bCs w:val="0"/>
          <w:sz w:val="28"/>
          <w:szCs w:val="28"/>
        </w:rPr>
        <w:t>программы</w:t>
      </w:r>
    </w:p>
    <w:p w14:paraId="037B5B4E" w14:textId="65E479BA" w:rsidR="00A828E2" w:rsidRPr="00A828E2" w:rsidRDefault="00A828E2" w:rsidP="00A828E2">
      <w:pPr>
        <w:tabs>
          <w:tab w:val="left" w:pos="10065"/>
        </w:tabs>
        <w:adjustRightInd w:val="0"/>
        <w:spacing w:after="0" w:line="240" w:lineRule="auto"/>
        <w:ind w:firstLine="709"/>
        <w:jc w:val="both"/>
        <w:rPr>
          <w:rFonts w:ascii="Times New Roman" w:hAnsi="Times New Roman" w:cs="Times New Roman"/>
          <w:sz w:val="28"/>
          <w:szCs w:val="28"/>
        </w:rPr>
      </w:pPr>
      <w:r w:rsidRPr="00A828E2">
        <w:rPr>
          <w:rFonts w:ascii="Times New Roman" w:hAnsi="Times New Roman" w:cs="Times New Roman"/>
          <w:sz w:val="28"/>
          <w:szCs w:val="28"/>
        </w:rPr>
        <w:t xml:space="preserve">Для реализации программы библиотечный фонд образовательной организации </w:t>
      </w:r>
      <w:r w:rsidR="00854D03">
        <w:rPr>
          <w:rFonts w:ascii="Times New Roman" w:hAnsi="Times New Roman" w:cs="Times New Roman"/>
          <w:sz w:val="28"/>
          <w:szCs w:val="28"/>
        </w:rPr>
        <w:t>имеет</w:t>
      </w:r>
      <w:r w:rsidRPr="00A828E2">
        <w:rPr>
          <w:rFonts w:ascii="Times New Roman" w:hAnsi="Times New Roman" w:cs="Times New Roman"/>
          <w:sz w:val="28"/>
          <w:szCs w:val="28"/>
        </w:rPr>
        <w:t xml:space="preserve">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AF0417A" w14:textId="77777777" w:rsidR="00D27879" w:rsidRPr="002A5652" w:rsidRDefault="00D27879" w:rsidP="00091AAA">
      <w:pPr>
        <w:spacing w:before="120" w:after="100" w:afterAutospacing="1"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3.2.1. Основные источники</w:t>
      </w:r>
    </w:p>
    <w:p w14:paraId="3E0CA7DB" w14:textId="77777777" w:rsidR="00D27879" w:rsidRPr="002A5652" w:rsidRDefault="00D27879" w:rsidP="00091AAA">
      <w:pPr>
        <w:spacing w:before="120" w:after="120" w:line="240" w:lineRule="auto"/>
        <w:ind w:firstLine="709"/>
        <w:jc w:val="both"/>
        <w:rPr>
          <w:rFonts w:ascii="Times New Roman" w:hAnsi="Times New Roman" w:cs="Times New Roman"/>
          <w:bCs/>
          <w:sz w:val="28"/>
          <w:szCs w:val="28"/>
        </w:rPr>
      </w:pPr>
      <w:r w:rsidRPr="002A5652">
        <w:rPr>
          <w:rFonts w:ascii="Times New Roman" w:hAnsi="Times New Roman" w:cs="Times New Roman"/>
          <w:bCs/>
          <w:sz w:val="28"/>
          <w:szCs w:val="28"/>
        </w:rPr>
        <w:t>3.2.1.1. Основные печатные издания</w:t>
      </w:r>
    </w:p>
    <w:p w14:paraId="055F1589" w14:textId="77777777" w:rsidR="00A828E2" w:rsidRPr="00A828E2" w:rsidRDefault="00A828E2" w:rsidP="00A828E2">
      <w:pPr>
        <w:spacing w:before="120" w:after="120" w:line="240" w:lineRule="auto"/>
        <w:ind w:firstLine="709"/>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Башмаков М.И. </w:t>
      </w:r>
      <w:proofErr w:type="spellStart"/>
      <w:r w:rsidRPr="00A828E2">
        <w:rPr>
          <w:rFonts w:ascii="Times New Roman" w:hAnsi="Times New Roman" w:cs="Times New Roman"/>
          <w:i/>
          <w:sz w:val="28"/>
          <w:szCs w:val="28"/>
        </w:rPr>
        <w:t>Maтe</w:t>
      </w:r>
      <w:proofErr w:type="gramStart"/>
      <w:r w:rsidRPr="00A828E2">
        <w:rPr>
          <w:rFonts w:ascii="Times New Roman" w:hAnsi="Times New Roman" w:cs="Times New Roman"/>
          <w:i/>
          <w:sz w:val="28"/>
          <w:szCs w:val="28"/>
        </w:rPr>
        <w:t>матика</w:t>
      </w:r>
      <w:proofErr w:type="spellEnd"/>
      <w:r w:rsidRPr="00A828E2">
        <w:rPr>
          <w:rFonts w:ascii="Times New Roman" w:hAnsi="Times New Roman" w:cs="Times New Roman"/>
          <w:i/>
          <w:sz w:val="28"/>
          <w:szCs w:val="28"/>
        </w:rPr>
        <w:t xml:space="preserve"> :</w:t>
      </w:r>
      <w:proofErr w:type="gramEnd"/>
      <w:r w:rsidRPr="00A828E2">
        <w:rPr>
          <w:rFonts w:ascii="Times New Roman" w:hAnsi="Times New Roman" w:cs="Times New Roman"/>
          <w:i/>
          <w:sz w:val="28"/>
          <w:szCs w:val="28"/>
        </w:rPr>
        <w:t xml:space="preserve"> учебник для СПО / М.И. Башмаков. —</w:t>
      </w:r>
    </w:p>
    <w:p w14:paraId="7C80129F" w14:textId="5C7FE90C" w:rsidR="00A828E2" w:rsidRPr="00A828E2" w:rsidRDefault="00A828E2" w:rsidP="00854D03">
      <w:pPr>
        <w:spacing w:before="120" w:after="120" w:line="240" w:lineRule="auto"/>
        <w:contextualSpacing/>
        <w:jc w:val="both"/>
        <w:rPr>
          <w:rFonts w:ascii="Times New Roman" w:hAnsi="Times New Roman" w:cs="Times New Roman"/>
          <w:i/>
          <w:sz w:val="28"/>
          <w:szCs w:val="28"/>
        </w:rPr>
      </w:pPr>
      <w:proofErr w:type="gramStart"/>
      <w:r w:rsidRPr="00A828E2">
        <w:rPr>
          <w:rFonts w:ascii="Times New Roman" w:hAnsi="Times New Roman" w:cs="Times New Roman"/>
          <w:i/>
          <w:sz w:val="28"/>
          <w:szCs w:val="28"/>
        </w:rPr>
        <w:t>Москва :</w:t>
      </w:r>
      <w:proofErr w:type="gramEnd"/>
      <w:r w:rsidRPr="00A828E2">
        <w:rPr>
          <w:rFonts w:ascii="Times New Roman" w:hAnsi="Times New Roman" w:cs="Times New Roman"/>
          <w:i/>
          <w:sz w:val="28"/>
          <w:szCs w:val="28"/>
        </w:rPr>
        <w:t xml:space="preserve"> </w:t>
      </w:r>
      <w:proofErr w:type="spellStart"/>
      <w:r w:rsidRPr="00A828E2">
        <w:rPr>
          <w:rFonts w:ascii="Times New Roman" w:hAnsi="Times New Roman" w:cs="Times New Roman"/>
          <w:i/>
          <w:sz w:val="28"/>
          <w:szCs w:val="28"/>
        </w:rPr>
        <w:t>КноРус</w:t>
      </w:r>
      <w:proofErr w:type="spellEnd"/>
      <w:r w:rsidRPr="00A828E2">
        <w:rPr>
          <w:rFonts w:ascii="Times New Roman" w:hAnsi="Times New Roman" w:cs="Times New Roman"/>
          <w:i/>
          <w:sz w:val="28"/>
          <w:szCs w:val="28"/>
        </w:rPr>
        <w:t xml:space="preserve">, 2022. — 394 с. — </w:t>
      </w:r>
      <w:proofErr w:type="gramStart"/>
      <w:r w:rsidRPr="00A828E2">
        <w:rPr>
          <w:rFonts w:ascii="Times New Roman" w:hAnsi="Times New Roman" w:cs="Times New Roman"/>
          <w:i/>
          <w:sz w:val="28"/>
          <w:szCs w:val="28"/>
        </w:rPr>
        <w:t>URL :</w:t>
      </w:r>
      <w:proofErr w:type="gramEnd"/>
      <w:r w:rsidRPr="00A828E2">
        <w:rPr>
          <w:rFonts w:ascii="Times New Roman" w:hAnsi="Times New Roman" w:cs="Times New Roman"/>
          <w:i/>
          <w:sz w:val="28"/>
          <w:szCs w:val="28"/>
        </w:rPr>
        <w:t xml:space="preserve"> www.book.ru. — Режим доступа: по</w:t>
      </w:r>
      <w:r>
        <w:rPr>
          <w:rFonts w:ascii="Times New Roman" w:hAnsi="Times New Roman" w:cs="Times New Roman"/>
          <w:i/>
          <w:sz w:val="28"/>
          <w:szCs w:val="28"/>
        </w:rPr>
        <w:t xml:space="preserve"> </w:t>
      </w:r>
      <w:r w:rsidRPr="00A828E2">
        <w:rPr>
          <w:rFonts w:ascii="Times New Roman" w:hAnsi="Times New Roman" w:cs="Times New Roman"/>
          <w:i/>
          <w:sz w:val="28"/>
          <w:szCs w:val="28"/>
        </w:rPr>
        <w:t>подписке.</w:t>
      </w:r>
    </w:p>
    <w:p w14:paraId="29806CB4" w14:textId="36C1CCA0"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Богомолов Н. В. </w:t>
      </w:r>
      <w:proofErr w:type="gramStart"/>
      <w:r w:rsidRPr="00A828E2">
        <w:rPr>
          <w:rFonts w:ascii="Times New Roman" w:hAnsi="Times New Roman" w:cs="Times New Roman"/>
          <w:i/>
          <w:sz w:val="28"/>
          <w:szCs w:val="28"/>
        </w:rPr>
        <w:t>Математика :</w:t>
      </w:r>
      <w:proofErr w:type="gramEnd"/>
      <w:r w:rsidRPr="00A828E2">
        <w:rPr>
          <w:rFonts w:ascii="Times New Roman" w:hAnsi="Times New Roman" w:cs="Times New Roman"/>
          <w:i/>
          <w:sz w:val="28"/>
          <w:szCs w:val="28"/>
        </w:rPr>
        <w:t xml:space="preserve"> учебник для СПО / Н. В. Богомолов, П. И.</w:t>
      </w:r>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 xml:space="preserve">Самойленко. — 5-е изд., пер. и доп. — </w:t>
      </w:r>
      <w:proofErr w:type="gramStart"/>
      <w:r w:rsidRPr="00A828E2">
        <w:rPr>
          <w:rFonts w:ascii="Times New Roman" w:hAnsi="Times New Roman" w:cs="Times New Roman"/>
          <w:i/>
          <w:sz w:val="28"/>
          <w:szCs w:val="28"/>
        </w:rPr>
        <w:t>Москва :</w:t>
      </w:r>
      <w:proofErr w:type="gramEnd"/>
      <w:r w:rsidRPr="00A828E2">
        <w:rPr>
          <w:rFonts w:ascii="Times New Roman" w:hAnsi="Times New Roman" w:cs="Times New Roman"/>
          <w:i/>
          <w:sz w:val="28"/>
          <w:szCs w:val="28"/>
        </w:rPr>
        <w:t xml:space="preserve"> Издательство </w:t>
      </w:r>
      <w:proofErr w:type="spellStart"/>
      <w:r w:rsidRPr="00A828E2">
        <w:rPr>
          <w:rFonts w:ascii="Times New Roman" w:hAnsi="Times New Roman" w:cs="Times New Roman"/>
          <w:i/>
          <w:sz w:val="28"/>
          <w:szCs w:val="28"/>
        </w:rPr>
        <w:t>Юрайт</w:t>
      </w:r>
      <w:proofErr w:type="spellEnd"/>
      <w:r w:rsidRPr="00A828E2">
        <w:rPr>
          <w:rFonts w:ascii="Times New Roman" w:hAnsi="Times New Roman" w:cs="Times New Roman"/>
          <w:i/>
          <w:sz w:val="28"/>
          <w:szCs w:val="28"/>
        </w:rPr>
        <w:t>, 2022.</w:t>
      </w:r>
    </w:p>
    <w:p w14:paraId="5B5BFD02" w14:textId="2D2A5353"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 401 с. — (Профессиональное образование). — URL: </w:t>
      </w:r>
      <w:hyperlink r:id="rId9" w:history="1">
        <w:r w:rsidR="00854D03" w:rsidRPr="007C2BEF">
          <w:rPr>
            <w:rStyle w:val="ad"/>
            <w:rFonts w:ascii="Times New Roman" w:hAnsi="Times New Roman" w:cs="Times New Roman"/>
            <w:i/>
            <w:sz w:val="28"/>
            <w:szCs w:val="28"/>
          </w:rPr>
          <w:t>https://urait.ru.—</w:t>
        </w:r>
      </w:hyperlink>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Режим доступа: по подписке.</w:t>
      </w:r>
    </w:p>
    <w:p w14:paraId="73062BF6" w14:textId="77777777"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Григорьев С. Г. </w:t>
      </w:r>
      <w:proofErr w:type="gramStart"/>
      <w:r w:rsidRPr="00A828E2">
        <w:rPr>
          <w:rFonts w:ascii="Times New Roman" w:hAnsi="Times New Roman" w:cs="Times New Roman"/>
          <w:i/>
          <w:sz w:val="28"/>
          <w:szCs w:val="28"/>
        </w:rPr>
        <w:t>Математика :</w:t>
      </w:r>
      <w:proofErr w:type="gramEnd"/>
      <w:r w:rsidRPr="00A828E2">
        <w:rPr>
          <w:rFonts w:ascii="Times New Roman" w:hAnsi="Times New Roman" w:cs="Times New Roman"/>
          <w:i/>
          <w:sz w:val="28"/>
          <w:szCs w:val="28"/>
        </w:rPr>
        <w:t xml:space="preserve"> учебник / С. Г. Григорьев, С. В. Иволгина ;</w:t>
      </w:r>
    </w:p>
    <w:p w14:paraId="4ED16E55" w14:textId="77777777"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ред. В. А. Гусев. – 15 – изд., стер. – </w:t>
      </w:r>
      <w:proofErr w:type="gramStart"/>
      <w:r w:rsidRPr="00A828E2">
        <w:rPr>
          <w:rFonts w:ascii="Times New Roman" w:hAnsi="Times New Roman" w:cs="Times New Roman"/>
          <w:i/>
          <w:sz w:val="28"/>
          <w:szCs w:val="28"/>
        </w:rPr>
        <w:t>Москва :</w:t>
      </w:r>
      <w:proofErr w:type="gramEnd"/>
      <w:r w:rsidRPr="00A828E2">
        <w:rPr>
          <w:rFonts w:ascii="Times New Roman" w:hAnsi="Times New Roman" w:cs="Times New Roman"/>
          <w:i/>
          <w:sz w:val="28"/>
          <w:szCs w:val="28"/>
        </w:rPr>
        <w:t xml:space="preserve"> ИЦ Академия, 2020. – 416 с. –</w:t>
      </w:r>
    </w:p>
    <w:p w14:paraId="5382975B" w14:textId="77777777"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(Профессиональное образование). – 30 экз.</w:t>
      </w:r>
    </w:p>
    <w:p w14:paraId="34BEAF51" w14:textId="083F8C73"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Богомолов Н. В. Практические занятия по математике в 2 ч. Часть </w:t>
      </w:r>
      <w:proofErr w:type="gramStart"/>
      <w:r w:rsidRPr="00A828E2">
        <w:rPr>
          <w:rFonts w:ascii="Times New Roman" w:hAnsi="Times New Roman" w:cs="Times New Roman"/>
          <w:i/>
          <w:sz w:val="28"/>
          <w:szCs w:val="28"/>
        </w:rPr>
        <w:t>1 :</w:t>
      </w:r>
      <w:proofErr w:type="gramEnd"/>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учебное пособие для СПО / Н. В. Богомолов. — 11-е изд., пер. и доп. —</w:t>
      </w:r>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 xml:space="preserve">Москва: Издательство </w:t>
      </w:r>
      <w:proofErr w:type="spellStart"/>
      <w:r w:rsidRPr="00A828E2">
        <w:rPr>
          <w:rFonts w:ascii="Times New Roman" w:hAnsi="Times New Roman" w:cs="Times New Roman"/>
          <w:i/>
          <w:sz w:val="28"/>
          <w:szCs w:val="28"/>
        </w:rPr>
        <w:t>Юрайт</w:t>
      </w:r>
      <w:proofErr w:type="spellEnd"/>
      <w:r w:rsidRPr="00A828E2">
        <w:rPr>
          <w:rFonts w:ascii="Times New Roman" w:hAnsi="Times New Roman" w:cs="Times New Roman"/>
          <w:i/>
          <w:sz w:val="28"/>
          <w:szCs w:val="28"/>
        </w:rPr>
        <w:t>, 2022. — 326 с. — (Профессиональное</w:t>
      </w:r>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 xml:space="preserve">образование). — URL: </w:t>
      </w:r>
      <w:proofErr w:type="gramStart"/>
      <w:r w:rsidRPr="00A828E2">
        <w:rPr>
          <w:rFonts w:ascii="Times New Roman" w:hAnsi="Times New Roman" w:cs="Times New Roman"/>
          <w:i/>
          <w:sz w:val="28"/>
          <w:szCs w:val="28"/>
        </w:rPr>
        <w:t>https://urait.ru.—</w:t>
      </w:r>
      <w:proofErr w:type="gramEnd"/>
      <w:r w:rsidRPr="00A828E2">
        <w:rPr>
          <w:rFonts w:ascii="Times New Roman" w:hAnsi="Times New Roman" w:cs="Times New Roman"/>
          <w:i/>
          <w:sz w:val="28"/>
          <w:szCs w:val="28"/>
        </w:rPr>
        <w:t xml:space="preserve"> Режим доступа: по подписке.</w:t>
      </w:r>
    </w:p>
    <w:p w14:paraId="73C46B94" w14:textId="21B199DF" w:rsidR="00A828E2" w:rsidRPr="00A828E2"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Богомолов Н. В. Практические занятия по математике в 2 ч. Часть </w:t>
      </w:r>
      <w:proofErr w:type="gramStart"/>
      <w:r w:rsidRPr="00A828E2">
        <w:rPr>
          <w:rFonts w:ascii="Times New Roman" w:hAnsi="Times New Roman" w:cs="Times New Roman"/>
          <w:i/>
          <w:sz w:val="28"/>
          <w:szCs w:val="28"/>
        </w:rPr>
        <w:t>2 :</w:t>
      </w:r>
      <w:proofErr w:type="gramEnd"/>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учебное пособие для СПО / Н. В. Богомолов. — 11-е изд., пер. и доп. —</w:t>
      </w:r>
      <w:r w:rsidR="00854D03">
        <w:rPr>
          <w:rFonts w:ascii="Times New Roman" w:hAnsi="Times New Roman" w:cs="Times New Roman"/>
          <w:i/>
          <w:sz w:val="28"/>
          <w:szCs w:val="28"/>
        </w:rPr>
        <w:t xml:space="preserve"> </w:t>
      </w:r>
      <w:r w:rsidRPr="00A828E2">
        <w:rPr>
          <w:rFonts w:ascii="Times New Roman" w:hAnsi="Times New Roman" w:cs="Times New Roman"/>
          <w:i/>
          <w:sz w:val="28"/>
          <w:szCs w:val="28"/>
        </w:rPr>
        <w:t xml:space="preserve">Москва: Издательство </w:t>
      </w:r>
      <w:proofErr w:type="spellStart"/>
      <w:r w:rsidRPr="00A828E2">
        <w:rPr>
          <w:rFonts w:ascii="Times New Roman" w:hAnsi="Times New Roman" w:cs="Times New Roman"/>
          <w:i/>
          <w:sz w:val="28"/>
          <w:szCs w:val="28"/>
        </w:rPr>
        <w:t>Юрайт</w:t>
      </w:r>
      <w:proofErr w:type="spellEnd"/>
      <w:r w:rsidRPr="00A828E2">
        <w:rPr>
          <w:rFonts w:ascii="Times New Roman" w:hAnsi="Times New Roman" w:cs="Times New Roman"/>
          <w:i/>
          <w:sz w:val="28"/>
          <w:szCs w:val="28"/>
        </w:rPr>
        <w:t>, 2022. — 251 с. — (Профессиональное</w:t>
      </w:r>
    </w:p>
    <w:p w14:paraId="16D08F36" w14:textId="77777777" w:rsidR="00854D03" w:rsidRDefault="00A828E2" w:rsidP="00854D03">
      <w:pPr>
        <w:spacing w:before="120" w:after="120" w:line="240" w:lineRule="auto"/>
        <w:contextualSpacing/>
        <w:jc w:val="both"/>
        <w:rPr>
          <w:rFonts w:ascii="Times New Roman" w:hAnsi="Times New Roman" w:cs="Times New Roman"/>
          <w:i/>
          <w:sz w:val="28"/>
          <w:szCs w:val="28"/>
        </w:rPr>
      </w:pPr>
      <w:r w:rsidRPr="00A828E2">
        <w:rPr>
          <w:rFonts w:ascii="Times New Roman" w:hAnsi="Times New Roman" w:cs="Times New Roman"/>
          <w:i/>
          <w:sz w:val="28"/>
          <w:szCs w:val="28"/>
        </w:rPr>
        <w:t xml:space="preserve">образование). — URL: </w:t>
      </w:r>
      <w:proofErr w:type="gramStart"/>
      <w:r w:rsidRPr="00A828E2">
        <w:rPr>
          <w:rFonts w:ascii="Times New Roman" w:hAnsi="Times New Roman" w:cs="Times New Roman"/>
          <w:i/>
          <w:sz w:val="28"/>
          <w:szCs w:val="28"/>
        </w:rPr>
        <w:t>https://urait.ru.—</w:t>
      </w:r>
      <w:proofErr w:type="gramEnd"/>
      <w:r w:rsidRPr="00A828E2">
        <w:rPr>
          <w:rFonts w:ascii="Times New Roman" w:hAnsi="Times New Roman" w:cs="Times New Roman"/>
          <w:i/>
          <w:sz w:val="28"/>
          <w:szCs w:val="28"/>
        </w:rPr>
        <w:t xml:space="preserve"> Режим доступа: по подписке</w:t>
      </w:r>
    </w:p>
    <w:p w14:paraId="2DE03A7D" w14:textId="22C91252" w:rsidR="00D27879" w:rsidRPr="002A5652" w:rsidRDefault="00D27879" w:rsidP="00854D03">
      <w:pPr>
        <w:spacing w:before="120" w:after="120" w:line="240" w:lineRule="auto"/>
        <w:contextualSpacing/>
        <w:jc w:val="both"/>
        <w:rPr>
          <w:rFonts w:ascii="Times New Roman" w:hAnsi="Times New Roman" w:cs="Times New Roman"/>
          <w:sz w:val="28"/>
          <w:szCs w:val="28"/>
        </w:rPr>
      </w:pPr>
      <w:r w:rsidRPr="002A5652">
        <w:rPr>
          <w:rFonts w:ascii="Times New Roman" w:hAnsi="Times New Roman" w:cs="Times New Roman"/>
          <w:sz w:val="28"/>
          <w:szCs w:val="28"/>
        </w:rPr>
        <w:lastRenderedPageBreak/>
        <w:t xml:space="preserve">3.2.2. Дополнительные источники </w:t>
      </w:r>
    </w:p>
    <w:p w14:paraId="0FD7E36F" w14:textId="099F0249" w:rsidR="00854D03" w:rsidRPr="00854D03" w:rsidRDefault="00854D03" w:rsidP="00854D03">
      <w:pPr>
        <w:spacing w:after="0" w:line="240" w:lineRule="auto"/>
        <w:contextualSpacing/>
        <w:jc w:val="both"/>
        <w:rPr>
          <w:rFonts w:ascii="Times New Roman" w:hAnsi="Times New Roman" w:cs="Times New Roman"/>
          <w:sz w:val="28"/>
          <w:szCs w:val="28"/>
        </w:rPr>
      </w:pPr>
      <w:proofErr w:type="spellStart"/>
      <w:r w:rsidRPr="00854D03">
        <w:rPr>
          <w:rFonts w:ascii="Times New Roman" w:hAnsi="Times New Roman" w:cs="Times New Roman"/>
          <w:sz w:val="28"/>
          <w:szCs w:val="28"/>
        </w:rPr>
        <w:t>Дадаян</w:t>
      </w:r>
      <w:proofErr w:type="spellEnd"/>
      <w:r w:rsidRPr="00854D03">
        <w:rPr>
          <w:rFonts w:ascii="Times New Roman" w:hAnsi="Times New Roman" w:cs="Times New Roman"/>
          <w:sz w:val="28"/>
          <w:szCs w:val="28"/>
        </w:rPr>
        <w:t xml:space="preserve"> А.А. </w:t>
      </w:r>
      <w:proofErr w:type="gramStart"/>
      <w:r w:rsidRPr="00854D03">
        <w:rPr>
          <w:rFonts w:ascii="Times New Roman" w:hAnsi="Times New Roman" w:cs="Times New Roman"/>
          <w:sz w:val="28"/>
          <w:szCs w:val="28"/>
        </w:rPr>
        <w:t>Математика :</w:t>
      </w:r>
      <w:proofErr w:type="gramEnd"/>
      <w:r w:rsidRPr="00854D03">
        <w:rPr>
          <w:rFonts w:ascii="Times New Roman" w:hAnsi="Times New Roman" w:cs="Times New Roman"/>
          <w:sz w:val="28"/>
          <w:szCs w:val="28"/>
        </w:rPr>
        <w:t xml:space="preserve"> учебник для СПО / А.А. </w:t>
      </w:r>
      <w:proofErr w:type="spellStart"/>
      <w:r w:rsidRPr="00854D03">
        <w:rPr>
          <w:rFonts w:ascii="Times New Roman" w:hAnsi="Times New Roman" w:cs="Times New Roman"/>
          <w:sz w:val="28"/>
          <w:szCs w:val="28"/>
        </w:rPr>
        <w:t>Дадаян</w:t>
      </w:r>
      <w:proofErr w:type="spellEnd"/>
      <w:r w:rsidRPr="00854D03">
        <w:rPr>
          <w:rFonts w:ascii="Times New Roman" w:hAnsi="Times New Roman" w:cs="Times New Roman"/>
          <w:sz w:val="28"/>
          <w:szCs w:val="28"/>
        </w:rPr>
        <w:t>. - 3-e изд. –</w:t>
      </w:r>
      <w:r>
        <w:rPr>
          <w:rFonts w:ascii="Times New Roman" w:hAnsi="Times New Roman" w:cs="Times New Roman"/>
          <w:sz w:val="28"/>
          <w:szCs w:val="28"/>
        </w:rPr>
        <w:t xml:space="preserve"> </w:t>
      </w:r>
      <w:r w:rsidRPr="00854D03">
        <w:rPr>
          <w:rFonts w:ascii="Times New Roman" w:hAnsi="Times New Roman" w:cs="Times New Roman"/>
          <w:sz w:val="28"/>
          <w:szCs w:val="28"/>
        </w:rPr>
        <w:t>Москва: ИНФРА-М, 2021. - 544 с. — (</w:t>
      </w:r>
      <w:proofErr w:type="spellStart"/>
      <w:r w:rsidRPr="00854D03">
        <w:rPr>
          <w:rFonts w:ascii="Times New Roman" w:hAnsi="Times New Roman" w:cs="Times New Roman"/>
          <w:sz w:val="28"/>
          <w:szCs w:val="28"/>
        </w:rPr>
        <w:t>Cреднее</w:t>
      </w:r>
      <w:proofErr w:type="spellEnd"/>
      <w:r w:rsidRPr="00854D03">
        <w:rPr>
          <w:rFonts w:ascii="Times New Roman" w:hAnsi="Times New Roman" w:cs="Times New Roman"/>
          <w:sz w:val="28"/>
          <w:szCs w:val="28"/>
        </w:rPr>
        <w:t xml:space="preserve"> профессиональное</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образование). — </w:t>
      </w:r>
      <w:proofErr w:type="gramStart"/>
      <w:r w:rsidRPr="00854D03">
        <w:rPr>
          <w:rFonts w:ascii="Times New Roman" w:hAnsi="Times New Roman" w:cs="Times New Roman"/>
          <w:sz w:val="28"/>
          <w:szCs w:val="28"/>
        </w:rPr>
        <w:t>URL :</w:t>
      </w:r>
      <w:proofErr w:type="gramEnd"/>
      <w:r w:rsidRPr="00854D03">
        <w:rPr>
          <w:rFonts w:ascii="Times New Roman" w:hAnsi="Times New Roman" w:cs="Times New Roman"/>
          <w:sz w:val="28"/>
          <w:szCs w:val="28"/>
        </w:rPr>
        <w:t xml:space="preserve"> http: // znanium.com. — Режим доступа: по подписке.</w:t>
      </w:r>
    </w:p>
    <w:p w14:paraId="49C00C28" w14:textId="176A2621" w:rsidR="00854D03" w:rsidRPr="00854D03" w:rsidRDefault="00854D03" w:rsidP="00854D03">
      <w:pPr>
        <w:spacing w:after="0" w:line="240" w:lineRule="auto"/>
        <w:contextualSpacing/>
        <w:jc w:val="both"/>
        <w:rPr>
          <w:rFonts w:ascii="Times New Roman" w:hAnsi="Times New Roman" w:cs="Times New Roman"/>
          <w:sz w:val="28"/>
          <w:szCs w:val="28"/>
        </w:rPr>
      </w:pPr>
      <w:proofErr w:type="spellStart"/>
      <w:r w:rsidRPr="00854D03">
        <w:rPr>
          <w:rFonts w:ascii="Times New Roman" w:hAnsi="Times New Roman" w:cs="Times New Roman"/>
          <w:sz w:val="28"/>
          <w:szCs w:val="28"/>
        </w:rPr>
        <w:t>Дадаян</w:t>
      </w:r>
      <w:proofErr w:type="spellEnd"/>
      <w:r w:rsidRPr="00854D03">
        <w:rPr>
          <w:rFonts w:ascii="Times New Roman" w:hAnsi="Times New Roman" w:cs="Times New Roman"/>
          <w:sz w:val="28"/>
          <w:szCs w:val="28"/>
        </w:rPr>
        <w:t xml:space="preserve"> А. А. Сборник задач по математике: учебное пособие / </w:t>
      </w:r>
      <w:proofErr w:type="spellStart"/>
      <w:r w:rsidRPr="00854D03">
        <w:rPr>
          <w:rFonts w:ascii="Times New Roman" w:hAnsi="Times New Roman" w:cs="Times New Roman"/>
          <w:sz w:val="28"/>
          <w:szCs w:val="28"/>
        </w:rPr>
        <w:t>Дадаян</w:t>
      </w:r>
      <w:proofErr w:type="spellEnd"/>
      <w:r w:rsidRPr="00854D03">
        <w:rPr>
          <w:rFonts w:ascii="Times New Roman" w:hAnsi="Times New Roman" w:cs="Times New Roman"/>
          <w:sz w:val="28"/>
          <w:szCs w:val="28"/>
        </w:rPr>
        <w:t xml:space="preserve"> А. А.,</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3-е изд. - </w:t>
      </w:r>
      <w:proofErr w:type="gramStart"/>
      <w:r w:rsidRPr="00854D03">
        <w:rPr>
          <w:rFonts w:ascii="Times New Roman" w:hAnsi="Times New Roman" w:cs="Times New Roman"/>
          <w:sz w:val="28"/>
          <w:szCs w:val="28"/>
        </w:rPr>
        <w:t>Москва :</w:t>
      </w:r>
      <w:proofErr w:type="gramEnd"/>
      <w:r w:rsidRPr="00854D03">
        <w:rPr>
          <w:rFonts w:ascii="Times New Roman" w:hAnsi="Times New Roman" w:cs="Times New Roman"/>
          <w:sz w:val="28"/>
          <w:szCs w:val="28"/>
        </w:rPr>
        <w:t xml:space="preserve"> Форум, ИНФРА-М Издательский Дом, 2021. - 352 с.: -</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(Профессиональное образование). — </w:t>
      </w:r>
      <w:proofErr w:type="gramStart"/>
      <w:r w:rsidRPr="00854D03">
        <w:rPr>
          <w:rFonts w:ascii="Times New Roman" w:hAnsi="Times New Roman" w:cs="Times New Roman"/>
          <w:sz w:val="28"/>
          <w:szCs w:val="28"/>
        </w:rPr>
        <w:t>URL :</w:t>
      </w:r>
      <w:proofErr w:type="gramEnd"/>
      <w:r w:rsidRPr="00854D03">
        <w:rPr>
          <w:rFonts w:ascii="Times New Roman" w:hAnsi="Times New Roman" w:cs="Times New Roman"/>
          <w:sz w:val="28"/>
          <w:szCs w:val="28"/>
        </w:rPr>
        <w:t xml:space="preserve"> http: // znanium.com. — Режим</w:t>
      </w:r>
      <w:r>
        <w:rPr>
          <w:rFonts w:ascii="Times New Roman" w:hAnsi="Times New Roman" w:cs="Times New Roman"/>
          <w:sz w:val="28"/>
          <w:szCs w:val="28"/>
        </w:rPr>
        <w:t xml:space="preserve"> </w:t>
      </w:r>
      <w:r w:rsidRPr="00854D03">
        <w:rPr>
          <w:rFonts w:ascii="Times New Roman" w:hAnsi="Times New Roman" w:cs="Times New Roman"/>
          <w:sz w:val="28"/>
          <w:szCs w:val="28"/>
        </w:rPr>
        <w:t>доступа: по подписке.</w:t>
      </w:r>
    </w:p>
    <w:p w14:paraId="408FD68D" w14:textId="31281BE5" w:rsidR="00854D03" w:rsidRPr="00854D03" w:rsidRDefault="00854D03" w:rsidP="00854D03">
      <w:pPr>
        <w:spacing w:after="0" w:line="240" w:lineRule="auto"/>
        <w:contextualSpacing/>
        <w:jc w:val="both"/>
        <w:rPr>
          <w:rFonts w:ascii="Times New Roman" w:hAnsi="Times New Roman" w:cs="Times New Roman"/>
          <w:sz w:val="28"/>
          <w:szCs w:val="28"/>
        </w:rPr>
      </w:pPr>
      <w:r w:rsidRPr="00854D03">
        <w:rPr>
          <w:rFonts w:ascii="Times New Roman" w:hAnsi="Times New Roman" w:cs="Times New Roman"/>
          <w:sz w:val="28"/>
          <w:szCs w:val="28"/>
        </w:rPr>
        <w:t xml:space="preserve">Башмаков М.И. Математика. </w:t>
      </w:r>
      <w:proofErr w:type="gramStart"/>
      <w:r w:rsidRPr="00854D03">
        <w:rPr>
          <w:rFonts w:ascii="Times New Roman" w:hAnsi="Times New Roman" w:cs="Times New Roman"/>
          <w:sz w:val="28"/>
          <w:szCs w:val="28"/>
        </w:rPr>
        <w:t>Практикум :</w:t>
      </w:r>
      <w:proofErr w:type="gramEnd"/>
      <w:r w:rsidRPr="00854D03">
        <w:rPr>
          <w:rFonts w:ascii="Times New Roman" w:hAnsi="Times New Roman" w:cs="Times New Roman"/>
          <w:sz w:val="28"/>
          <w:szCs w:val="28"/>
        </w:rPr>
        <w:t xml:space="preserve"> учебно-практическое пособие /</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Башмаков М.И., </w:t>
      </w:r>
      <w:proofErr w:type="spellStart"/>
      <w:r w:rsidRPr="00854D03">
        <w:rPr>
          <w:rFonts w:ascii="Times New Roman" w:hAnsi="Times New Roman" w:cs="Times New Roman"/>
          <w:sz w:val="28"/>
          <w:szCs w:val="28"/>
        </w:rPr>
        <w:t>Энтина</w:t>
      </w:r>
      <w:proofErr w:type="spellEnd"/>
      <w:r w:rsidRPr="00854D03">
        <w:rPr>
          <w:rFonts w:ascii="Times New Roman" w:hAnsi="Times New Roman" w:cs="Times New Roman"/>
          <w:sz w:val="28"/>
          <w:szCs w:val="28"/>
        </w:rPr>
        <w:t xml:space="preserve"> С.Б. — Москва : </w:t>
      </w:r>
      <w:proofErr w:type="spellStart"/>
      <w:r w:rsidRPr="00854D03">
        <w:rPr>
          <w:rFonts w:ascii="Times New Roman" w:hAnsi="Times New Roman" w:cs="Times New Roman"/>
          <w:sz w:val="28"/>
          <w:szCs w:val="28"/>
        </w:rPr>
        <w:t>КноРус</w:t>
      </w:r>
      <w:proofErr w:type="spellEnd"/>
      <w:r w:rsidRPr="00854D03">
        <w:rPr>
          <w:rFonts w:ascii="Times New Roman" w:hAnsi="Times New Roman" w:cs="Times New Roman"/>
          <w:sz w:val="28"/>
          <w:szCs w:val="28"/>
        </w:rPr>
        <w:t xml:space="preserve">, 2021. — 294 с. — </w:t>
      </w:r>
      <w:proofErr w:type="gramStart"/>
      <w:r w:rsidRPr="00854D03">
        <w:rPr>
          <w:rFonts w:ascii="Times New Roman" w:hAnsi="Times New Roman" w:cs="Times New Roman"/>
          <w:sz w:val="28"/>
          <w:szCs w:val="28"/>
        </w:rPr>
        <w:t>URL :</w:t>
      </w:r>
      <w:proofErr w:type="gramEnd"/>
      <w:r>
        <w:rPr>
          <w:rFonts w:ascii="Times New Roman" w:hAnsi="Times New Roman" w:cs="Times New Roman"/>
          <w:sz w:val="28"/>
          <w:szCs w:val="28"/>
        </w:rPr>
        <w:t xml:space="preserve"> </w:t>
      </w:r>
      <w:r w:rsidRPr="00854D03">
        <w:rPr>
          <w:rFonts w:ascii="Times New Roman" w:hAnsi="Times New Roman" w:cs="Times New Roman"/>
          <w:sz w:val="28"/>
          <w:szCs w:val="28"/>
        </w:rPr>
        <w:t>www.book.ru. — Режим доступа: по подписке.</w:t>
      </w:r>
    </w:p>
    <w:p w14:paraId="0F6C750C" w14:textId="0774EC41" w:rsidR="00854D03" w:rsidRDefault="00854D03" w:rsidP="00854D03">
      <w:pPr>
        <w:spacing w:after="0" w:line="240" w:lineRule="auto"/>
        <w:contextualSpacing/>
        <w:jc w:val="both"/>
        <w:rPr>
          <w:rFonts w:ascii="Times New Roman" w:hAnsi="Times New Roman" w:cs="Times New Roman"/>
          <w:sz w:val="28"/>
          <w:szCs w:val="28"/>
        </w:rPr>
      </w:pPr>
      <w:r w:rsidRPr="00854D03">
        <w:rPr>
          <w:rFonts w:ascii="Times New Roman" w:hAnsi="Times New Roman" w:cs="Times New Roman"/>
          <w:sz w:val="28"/>
          <w:szCs w:val="28"/>
        </w:rPr>
        <w:t xml:space="preserve">Богомолов Н. В. Математика. Задачи с решениями в 2 ч. Часть </w:t>
      </w:r>
      <w:proofErr w:type="gramStart"/>
      <w:r w:rsidRPr="00854D03">
        <w:rPr>
          <w:rFonts w:ascii="Times New Roman" w:hAnsi="Times New Roman" w:cs="Times New Roman"/>
          <w:sz w:val="28"/>
          <w:szCs w:val="28"/>
        </w:rPr>
        <w:t>1 :</w:t>
      </w:r>
      <w:proofErr w:type="gramEnd"/>
      <w:r w:rsidRPr="00854D03">
        <w:rPr>
          <w:rFonts w:ascii="Times New Roman" w:hAnsi="Times New Roman" w:cs="Times New Roman"/>
          <w:sz w:val="28"/>
          <w:szCs w:val="28"/>
        </w:rPr>
        <w:t xml:space="preserve"> учебное</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пособие для СПО / Н. В. Богомолов. — 2-е изд., </w:t>
      </w:r>
      <w:proofErr w:type="spellStart"/>
      <w:r w:rsidRPr="00854D03">
        <w:rPr>
          <w:rFonts w:ascii="Times New Roman" w:hAnsi="Times New Roman" w:cs="Times New Roman"/>
          <w:sz w:val="28"/>
          <w:szCs w:val="28"/>
        </w:rPr>
        <w:t>испр</w:t>
      </w:r>
      <w:proofErr w:type="spellEnd"/>
      <w:r w:rsidRPr="00854D03">
        <w:rPr>
          <w:rFonts w:ascii="Times New Roman" w:hAnsi="Times New Roman" w:cs="Times New Roman"/>
          <w:sz w:val="28"/>
          <w:szCs w:val="28"/>
        </w:rPr>
        <w:t xml:space="preserve">. и доп. — </w:t>
      </w:r>
      <w:proofErr w:type="gramStart"/>
      <w:r w:rsidRPr="00854D03">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r w:rsidRPr="00854D03">
        <w:rPr>
          <w:rFonts w:ascii="Times New Roman" w:hAnsi="Times New Roman" w:cs="Times New Roman"/>
          <w:sz w:val="28"/>
          <w:szCs w:val="28"/>
        </w:rPr>
        <w:t xml:space="preserve">Издательство </w:t>
      </w:r>
      <w:proofErr w:type="spellStart"/>
      <w:r w:rsidRPr="00854D03">
        <w:rPr>
          <w:rFonts w:ascii="Times New Roman" w:hAnsi="Times New Roman" w:cs="Times New Roman"/>
          <w:sz w:val="28"/>
          <w:szCs w:val="28"/>
        </w:rPr>
        <w:t>Юрайт</w:t>
      </w:r>
      <w:proofErr w:type="spellEnd"/>
      <w:r w:rsidRPr="00854D03">
        <w:rPr>
          <w:rFonts w:ascii="Times New Roman" w:hAnsi="Times New Roman" w:cs="Times New Roman"/>
          <w:sz w:val="28"/>
          <w:szCs w:val="28"/>
        </w:rPr>
        <w:t>, 2022. — 439 с. — (Профессиональное образование). —</w:t>
      </w:r>
      <w:r>
        <w:rPr>
          <w:rFonts w:ascii="Times New Roman" w:hAnsi="Times New Roman" w:cs="Times New Roman"/>
          <w:sz w:val="28"/>
          <w:szCs w:val="28"/>
        </w:rPr>
        <w:t xml:space="preserve"> </w:t>
      </w:r>
      <w:r w:rsidRPr="00854D03">
        <w:rPr>
          <w:rFonts w:ascii="Times New Roman" w:hAnsi="Times New Roman" w:cs="Times New Roman"/>
          <w:sz w:val="28"/>
          <w:szCs w:val="28"/>
        </w:rPr>
        <w:t xml:space="preserve">URL: </w:t>
      </w:r>
      <w:proofErr w:type="gramStart"/>
      <w:r w:rsidRPr="00854D03">
        <w:rPr>
          <w:rFonts w:ascii="Times New Roman" w:hAnsi="Times New Roman" w:cs="Times New Roman"/>
          <w:sz w:val="28"/>
          <w:szCs w:val="28"/>
        </w:rPr>
        <w:t>https://urait.ru.—</w:t>
      </w:r>
      <w:proofErr w:type="gramEnd"/>
      <w:r w:rsidRPr="00854D03">
        <w:rPr>
          <w:rFonts w:ascii="Times New Roman" w:hAnsi="Times New Roman" w:cs="Times New Roman"/>
          <w:sz w:val="28"/>
          <w:szCs w:val="28"/>
        </w:rPr>
        <w:t xml:space="preserve"> Режим доступа: по подписке.</w:t>
      </w:r>
    </w:p>
    <w:p w14:paraId="350AE75B" w14:textId="3568C579" w:rsidR="00D27879" w:rsidRPr="002A5652" w:rsidRDefault="00D27879" w:rsidP="00091AAA">
      <w:pPr>
        <w:spacing w:after="0" w:line="240" w:lineRule="auto"/>
        <w:ind w:firstLine="709"/>
        <w:contextualSpacing/>
        <w:jc w:val="both"/>
        <w:rPr>
          <w:rFonts w:ascii="Times New Roman" w:hAnsi="Times New Roman" w:cs="Times New Roman"/>
          <w:b/>
          <w:sz w:val="28"/>
          <w:szCs w:val="28"/>
        </w:rPr>
      </w:pPr>
      <w:r w:rsidRPr="002A5652">
        <w:rPr>
          <w:rFonts w:ascii="Times New Roman" w:hAnsi="Times New Roman" w:cs="Times New Roman"/>
          <w:sz w:val="28"/>
          <w:szCs w:val="28"/>
        </w:rPr>
        <w:br w:type="page" w:clear="all"/>
      </w:r>
    </w:p>
    <w:p w14:paraId="7E5A6E57" w14:textId="77777777" w:rsidR="00D27879" w:rsidRPr="002A5652" w:rsidRDefault="00D27879" w:rsidP="00D27879">
      <w:pPr>
        <w:ind w:firstLine="567"/>
        <w:contextualSpacing/>
        <w:jc w:val="center"/>
        <w:rPr>
          <w:rFonts w:ascii="Times New Roman" w:hAnsi="Times New Roman" w:cs="Times New Roman"/>
          <w:b/>
          <w:sz w:val="28"/>
          <w:szCs w:val="28"/>
        </w:rPr>
      </w:pPr>
      <w:r w:rsidRPr="002A5652">
        <w:rPr>
          <w:rFonts w:ascii="Times New Roman" w:hAnsi="Times New Roman" w:cs="Times New Roman"/>
          <w:b/>
          <w:sz w:val="28"/>
          <w:szCs w:val="28"/>
        </w:rPr>
        <w:lastRenderedPageBreak/>
        <w:t>4. КОНТРОЛЬ И ОЦЕНКА РЕЗУЛЬТАТОВ ОСВОЕНИЯ УЧЕБНОЙ ДИСЦИПЛИНЫ</w:t>
      </w:r>
    </w:p>
    <w:p w14:paraId="6E47E91A" w14:textId="77777777" w:rsidR="00D27879" w:rsidRPr="002A5652" w:rsidRDefault="00D27879" w:rsidP="00D27879">
      <w:pPr>
        <w:contextualSpacing/>
        <w:jc w:val="center"/>
        <w:rPr>
          <w:rFonts w:ascii="Times New Roman" w:hAnsi="Times New Roman" w:cs="Times New Roman"/>
          <w:b/>
          <w:sz w:val="28"/>
          <w:szCs w:val="28"/>
        </w:rPr>
      </w:pPr>
    </w:p>
    <w:p w14:paraId="73A72746" w14:textId="77777777" w:rsidR="00A828E2" w:rsidRPr="00A828E2" w:rsidRDefault="00A828E2" w:rsidP="00A828E2">
      <w:pPr>
        <w:spacing w:after="0" w:line="276" w:lineRule="auto"/>
        <w:jc w:val="both"/>
        <w:rPr>
          <w:rFonts w:ascii="Times New Roman" w:hAnsi="Times New Roman" w:cs="Times New Roman"/>
          <w:sz w:val="28"/>
          <w:szCs w:val="28"/>
        </w:rPr>
      </w:pPr>
      <w:r w:rsidRPr="00A828E2">
        <w:rPr>
          <w:rFonts w:ascii="Times New Roman" w:hAnsi="Times New Roman" w:cs="Times New Roman"/>
          <w:b/>
          <w:sz w:val="28"/>
          <w:szCs w:val="28"/>
        </w:rPr>
        <w:t>Контроль</w:t>
      </w:r>
      <w:r w:rsidRPr="00A828E2">
        <w:rPr>
          <w:rFonts w:ascii="Times New Roman" w:hAnsi="Times New Roman" w:cs="Times New Roman"/>
          <w:sz w:val="28"/>
          <w:szCs w:val="28"/>
        </w:rPr>
        <w:t xml:space="preserve"> </w:t>
      </w:r>
      <w:r w:rsidRPr="00A828E2">
        <w:rPr>
          <w:rFonts w:ascii="Times New Roman" w:hAnsi="Times New Roman" w:cs="Times New Roman"/>
          <w:b/>
          <w:sz w:val="28"/>
          <w:szCs w:val="28"/>
        </w:rPr>
        <w:t>и оценка</w:t>
      </w:r>
      <w:r w:rsidRPr="00A828E2">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E9AB06C" w14:textId="77777777" w:rsidR="00A828E2" w:rsidRPr="00F60179" w:rsidRDefault="00A828E2" w:rsidP="00A828E2">
      <w:pPr>
        <w:spacing w:after="0" w:line="276" w:lineRule="auto"/>
        <w:rPr>
          <w:rFonts w:ascii="OfficinaSansBookC" w:hAnsi="OfficinaSansBookC"/>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822"/>
        <w:gridCol w:w="2323"/>
      </w:tblGrid>
      <w:tr w:rsidR="00A828E2" w:rsidRPr="00A828E2" w14:paraId="5E9B616C" w14:textId="77777777" w:rsidTr="00A828E2">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3F6F1326" w14:textId="77777777" w:rsidR="00A828E2" w:rsidRPr="00A828E2" w:rsidRDefault="00A828E2" w:rsidP="00A828E2">
            <w:pPr>
              <w:spacing w:after="0" w:line="276" w:lineRule="auto"/>
              <w:ind w:left="57" w:right="57"/>
              <w:jc w:val="center"/>
              <w:rPr>
                <w:rFonts w:ascii="Times New Roman" w:hAnsi="Times New Roman" w:cs="Times New Roman"/>
                <w:b/>
                <w:sz w:val="24"/>
                <w:szCs w:val="24"/>
              </w:rPr>
            </w:pPr>
            <w:r w:rsidRPr="00A828E2">
              <w:rPr>
                <w:rFonts w:ascii="Times New Roman"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233E72A5" w14:textId="77777777" w:rsidR="00A828E2" w:rsidRPr="00A828E2" w:rsidRDefault="00A828E2" w:rsidP="00A828E2">
            <w:pPr>
              <w:spacing w:after="0" w:line="276" w:lineRule="auto"/>
              <w:ind w:left="57" w:right="57"/>
              <w:jc w:val="center"/>
              <w:rPr>
                <w:rFonts w:ascii="Times New Roman" w:hAnsi="Times New Roman" w:cs="Times New Roman"/>
                <w:b/>
                <w:sz w:val="24"/>
                <w:szCs w:val="24"/>
              </w:rPr>
            </w:pPr>
            <w:r w:rsidRPr="00A828E2">
              <w:rPr>
                <w:rFonts w:ascii="Times New Roman"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2DC0F59D" w14:textId="77777777" w:rsidR="00A828E2" w:rsidRPr="00A828E2" w:rsidRDefault="00A828E2" w:rsidP="00A828E2">
            <w:pPr>
              <w:spacing w:after="0" w:line="276" w:lineRule="auto"/>
              <w:ind w:left="57" w:right="57"/>
              <w:jc w:val="center"/>
              <w:rPr>
                <w:rFonts w:ascii="Times New Roman" w:hAnsi="Times New Roman" w:cs="Times New Roman"/>
                <w:b/>
                <w:sz w:val="24"/>
                <w:szCs w:val="24"/>
              </w:rPr>
            </w:pPr>
            <w:r w:rsidRPr="00A828E2">
              <w:rPr>
                <w:rFonts w:ascii="Times New Roman" w:hAnsi="Times New Roman" w:cs="Times New Roman"/>
                <w:b/>
                <w:sz w:val="24"/>
                <w:szCs w:val="24"/>
              </w:rPr>
              <w:t>Тип оценочных мероприятия</w:t>
            </w:r>
          </w:p>
        </w:tc>
      </w:tr>
      <w:tr w:rsidR="00A828E2" w:rsidRPr="00A828E2" w14:paraId="76C16A5E" w14:textId="77777777" w:rsidTr="00A828E2">
        <w:trPr>
          <w:jc w:val="center"/>
        </w:trPr>
        <w:tc>
          <w:tcPr>
            <w:tcW w:w="1611" w:type="pct"/>
            <w:tcBorders>
              <w:bottom w:val="single" w:sz="4" w:space="0" w:color="auto"/>
            </w:tcBorders>
          </w:tcPr>
          <w:p w14:paraId="09F560D4"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A828E2">
              <w:rPr>
                <w:rFonts w:ascii="Times New Roman"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25904A68"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Style w:val="a7"/>
                <w:rFonts w:ascii="Times New Roman" w:hAnsi="Times New Roman" w:cs="Times New Roman"/>
                <w:bCs/>
                <w:sz w:val="24"/>
                <w:lang w:val="en-US"/>
              </w:rPr>
              <w:footnoteReference w:id="5"/>
            </w:r>
            <w:r w:rsidRPr="00A828E2">
              <w:rPr>
                <w:rFonts w:ascii="Times New Roman" w:hAnsi="Times New Roman" w:cs="Times New Roman"/>
                <w:bCs/>
                <w:sz w:val="24"/>
                <w:szCs w:val="24"/>
              </w:rPr>
              <w:t>, 1.4, 1.5, 1.6</w:t>
            </w:r>
          </w:p>
          <w:p w14:paraId="2B8343C3"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65CB4A5B"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42F07FF1"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1F691632"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1D85473F"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1D0AEF84"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47935433"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7A11F9AC"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1EA430D3"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1BF1D384"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274C1FA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2E674C6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4BEB7D49"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2432404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Тестирование</w:t>
            </w:r>
          </w:p>
          <w:p w14:paraId="36D78BD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061CF14E"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1F61FF46"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0D8AF447"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26CA0516"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2F31E6CC"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286FF6B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6A591682"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7C0F3AD2" w14:textId="77777777" w:rsidTr="00A828E2">
        <w:trPr>
          <w:jc w:val="center"/>
        </w:trPr>
        <w:tc>
          <w:tcPr>
            <w:tcW w:w="1611" w:type="pct"/>
          </w:tcPr>
          <w:p w14:paraId="751A7CA0"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02. </w:t>
            </w:r>
            <w:r w:rsidRPr="00A828E2">
              <w:rPr>
                <w:rFonts w:ascii="Times New Roman" w:hAnsi="Times New Roman" w:cs="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A828E2">
              <w:rPr>
                <w:rFonts w:ascii="Times New Roman" w:hAnsi="Times New Roman" w:cs="Times New Roman"/>
                <w:sz w:val="24"/>
                <w:szCs w:val="24"/>
              </w:rPr>
              <w:lastRenderedPageBreak/>
              <w:t>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142BF64C"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lastRenderedPageBreak/>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759471EF"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5AE3E418"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73B259BD"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1C298C84"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01006A5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07FB480C"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4E07A4B0"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1645DF5A"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11962E9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4986988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4B96FB17"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7A2B7F16"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71B7781C"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2687B399"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Тестирование</w:t>
            </w:r>
          </w:p>
          <w:p w14:paraId="3F01BDF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40E0735C"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7DB65BB9"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57E9B71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 xml:space="preserve">Представление результатов </w:t>
            </w:r>
            <w:r w:rsidRPr="00A828E2">
              <w:rPr>
                <w:rFonts w:ascii="Times New Roman" w:hAnsi="Times New Roman" w:cs="Times New Roman"/>
                <w:sz w:val="24"/>
                <w:szCs w:val="24"/>
              </w:rPr>
              <w:lastRenderedPageBreak/>
              <w:t>практических работ</w:t>
            </w:r>
          </w:p>
          <w:p w14:paraId="3C2233B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0725DF9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52FECED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1450D52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011DC0BC" w14:textId="77777777" w:rsidTr="00A828E2">
        <w:trPr>
          <w:jc w:val="center"/>
        </w:trPr>
        <w:tc>
          <w:tcPr>
            <w:tcW w:w="1611" w:type="pct"/>
          </w:tcPr>
          <w:p w14:paraId="6F5086D1"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03. </w:t>
            </w:r>
            <w:r w:rsidRPr="00A828E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7F50FBEE"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60DDCAFA"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37C0B9DA"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77A6C2A6"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53864E11"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626DD47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2A7BCCF7"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6A72F85E"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57AF29C7"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75E2AC4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13F72836"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0BCE56FE"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05EC0AA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4B620508"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0A67E59E"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Тестирование</w:t>
            </w:r>
          </w:p>
          <w:p w14:paraId="4EE08C7B"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177A195C"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422BAD9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20B0866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2F1FF402"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77E0B01D"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01D13C0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52F7A26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4DF5C6BD" w14:textId="77777777" w:rsidTr="00A828E2">
        <w:trPr>
          <w:jc w:val="center"/>
        </w:trPr>
        <w:tc>
          <w:tcPr>
            <w:tcW w:w="1611" w:type="pct"/>
          </w:tcPr>
          <w:p w14:paraId="6D778DB6"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04. </w:t>
            </w:r>
            <w:r w:rsidRPr="00A828E2">
              <w:rPr>
                <w:rFonts w:ascii="Times New Roman"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1E847FC6"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5C26894C"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4D6E158E"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133DC679"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lastRenderedPageBreak/>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43F3DA49"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7D0A038C"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04371AAF"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510752C3"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20FEDC9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6C61F102"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0467DD9B"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1FAD2ACC"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514FA362"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773BC72E" w14:textId="77777777" w:rsidR="00A828E2" w:rsidRPr="00A828E2" w:rsidRDefault="00A828E2" w:rsidP="00A828E2">
            <w:pPr>
              <w:spacing w:after="0" w:line="276" w:lineRule="auto"/>
              <w:ind w:left="57" w:right="57"/>
              <w:rPr>
                <w:rFonts w:ascii="Times New Roman" w:hAnsi="Times New Roman" w:cs="Times New Roman"/>
                <w:bCs/>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B553515"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Тестирование</w:t>
            </w:r>
          </w:p>
          <w:p w14:paraId="1EE24CC2"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6AA7780E"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35B5992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Индивидуальная самостоятельная работа</w:t>
            </w:r>
          </w:p>
          <w:p w14:paraId="12C19F3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2905312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473CA0C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7BEFED4B"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3E6F46A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7E274559" w14:textId="77777777" w:rsidTr="00A828E2">
        <w:trPr>
          <w:jc w:val="center"/>
        </w:trPr>
        <w:tc>
          <w:tcPr>
            <w:tcW w:w="1611" w:type="pct"/>
          </w:tcPr>
          <w:p w14:paraId="68D60D3C"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05. </w:t>
            </w:r>
            <w:r w:rsidRPr="00A828E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76C6A90F"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3E50A4BA"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36CC4C36"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569488E2"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1B543B11"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096AC369"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5FD74A84"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61528CB5"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36ECE507"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391B1F40"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608AAEB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435CB157"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560C25CE"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2B132974"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192A03E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7BE4C108"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11CE4360"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30FB69E8"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Р 13, Темы 13.1, 13.2, 13.3, 13.4, 13.5 П-о/с, 13.6</w:t>
            </w:r>
          </w:p>
          <w:p w14:paraId="381AAD5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14.6Р 9, Темы 9.1, 9.2, 9.3, 9.4,9.5</w:t>
            </w:r>
          </w:p>
          <w:p w14:paraId="7277D39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79FC4507"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5DF1185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w:t>
            </w:r>
          </w:p>
          <w:p w14:paraId="05400373"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03D10296"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045CE3A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Тестирование</w:t>
            </w:r>
          </w:p>
          <w:p w14:paraId="7A952E4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481CC8E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135557C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4C148CA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4B6416E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59CFF6B5"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1A386695"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00C41A08"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7104C3F2" w14:textId="77777777" w:rsidTr="00A828E2">
        <w:trPr>
          <w:jc w:val="center"/>
        </w:trPr>
        <w:tc>
          <w:tcPr>
            <w:tcW w:w="1611" w:type="pct"/>
            <w:shd w:val="clear" w:color="auto" w:fill="auto"/>
          </w:tcPr>
          <w:p w14:paraId="439C5A20"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06. </w:t>
            </w:r>
            <w:r w:rsidRPr="00A828E2">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603A4721"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36C79E1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2308E825"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,7.8,7.9, 7.10 П-о/с, 7.11, 7.12, 7.13, 7.14, 7.15, 7.16, 7.17</w:t>
            </w:r>
          </w:p>
          <w:p w14:paraId="27BE9CB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568F3168" w14:textId="77777777" w:rsidR="00A828E2" w:rsidRPr="00A828E2" w:rsidRDefault="00A828E2" w:rsidP="00A828E2">
            <w:pPr>
              <w:spacing w:after="0" w:line="276" w:lineRule="auto"/>
              <w:ind w:left="57" w:right="57"/>
              <w:rPr>
                <w:rFonts w:ascii="Times New Roman" w:hAnsi="Times New Roman" w:cs="Times New Roman"/>
                <w:bCs/>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E67589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Тестирование</w:t>
            </w:r>
          </w:p>
          <w:p w14:paraId="6DBDA13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1EDDD1E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3ECB7E7D"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1FC051E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30122817"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4398BDCB"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55B5DA8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3C8C64D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6C2E653B" w14:textId="77777777" w:rsidTr="00A828E2">
        <w:trPr>
          <w:jc w:val="center"/>
        </w:trPr>
        <w:tc>
          <w:tcPr>
            <w:tcW w:w="1611" w:type="pct"/>
          </w:tcPr>
          <w:p w14:paraId="5EDE1E30" w14:textId="77777777" w:rsidR="00A828E2" w:rsidRPr="00A828E2" w:rsidRDefault="00A828E2" w:rsidP="00A828E2">
            <w:pPr>
              <w:spacing w:after="0" w:line="276" w:lineRule="auto"/>
              <w:ind w:left="57" w:right="57"/>
              <w:rPr>
                <w:rFonts w:ascii="Times New Roman" w:hAnsi="Times New Roman" w:cs="Times New Roman"/>
                <w:b/>
                <w:sz w:val="24"/>
                <w:szCs w:val="24"/>
              </w:rPr>
            </w:pPr>
            <w:r w:rsidRPr="00A828E2">
              <w:rPr>
                <w:rFonts w:ascii="Times New Roman" w:hAnsi="Times New Roman" w:cs="Times New Roman"/>
                <w:iCs/>
                <w:sz w:val="24"/>
                <w:szCs w:val="24"/>
              </w:rPr>
              <w:t xml:space="preserve">ОК 07. </w:t>
            </w:r>
            <w:r w:rsidRPr="00A828E2">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0A38FA46"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1, Тема 1.1, 1.2, 1.3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1.4, 1.5, 1.6</w:t>
            </w:r>
          </w:p>
          <w:p w14:paraId="46E5F2F2"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2, Темы 2.1, 2.2, 2.3, 2.4, 2.5 П-о/с, 2.6</w:t>
            </w:r>
          </w:p>
          <w:p w14:paraId="7EA60B7F"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3, Темы 3.1, 3.2, 3.3 П-о/с, 3.4</w:t>
            </w:r>
          </w:p>
          <w:p w14:paraId="43140252" w14:textId="77777777" w:rsidR="00A828E2" w:rsidRPr="00A828E2" w:rsidRDefault="00A828E2" w:rsidP="00A828E2">
            <w:pPr>
              <w:spacing w:line="240" w:lineRule="auto"/>
              <w:contextualSpacing/>
              <w:jc w:val="both"/>
              <w:rPr>
                <w:rFonts w:ascii="Times New Roman" w:hAnsi="Times New Roman" w:cs="Times New Roman"/>
                <w:bCs/>
                <w:sz w:val="24"/>
                <w:szCs w:val="24"/>
              </w:rPr>
            </w:pPr>
            <w:r w:rsidRPr="00A828E2">
              <w:rPr>
                <w:rFonts w:ascii="Times New Roman" w:hAnsi="Times New Roman" w:cs="Times New Roman"/>
                <w:bCs/>
                <w:sz w:val="24"/>
                <w:szCs w:val="24"/>
              </w:rPr>
              <w:t>Р 4, Темы 4.1, 4.2, 4.3, 4.4, 4.5, 4.6, 4.7 П-о/</w:t>
            </w:r>
            <w:r w:rsidRPr="00A828E2">
              <w:rPr>
                <w:rFonts w:ascii="Times New Roman" w:hAnsi="Times New Roman" w:cs="Times New Roman"/>
                <w:bCs/>
                <w:sz w:val="24"/>
                <w:szCs w:val="24"/>
                <w:lang w:val="en-US"/>
              </w:rPr>
              <w:t>c</w:t>
            </w:r>
            <w:r w:rsidRPr="00A828E2">
              <w:rPr>
                <w:rFonts w:ascii="Times New Roman" w:hAnsi="Times New Roman" w:cs="Times New Roman"/>
                <w:bCs/>
                <w:sz w:val="24"/>
                <w:szCs w:val="24"/>
              </w:rPr>
              <w:t>, 4.8, 4.9, 4.10, 4.11</w:t>
            </w:r>
          </w:p>
          <w:p w14:paraId="71A9CEF0" w14:textId="77777777" w:rsidR="00A828E2" w:rsidRPr="00A828E2" w:rsidRDefault="00A828E2" w:rsidP="00A828E2">
            <w:pPr>
              <w:spacing w:after="0"/>
              <w:ind w:left="57" w:right="57"/>
              <w:rPr>
                <w:rFonts w:ascii="Times New Roman" w:hAnsi="Times New Roman" w:cs="Times New Roman"/>
                <w:bCs/>
                <w:sz w:val="24"/>
                <w:szCs w:val="24"/>
              </w:rPr>
            </w:pPr>
            <w:r w:rsidRPr="00A828E2">
              <w:rPr>
                <w:rFonts w:ascii="Times New Roman" w:hAnsi="Times New Roman" w:cs="Times New Roman"/>
                <w:bCs/>
                <w:sz w:val="24"/>
                <w:szCs w:val="24"/>
              </w:rPr>
              <w:t>Р 5, Темы 5.1, 5.2</w:t>
            </w:r>
          </w:p>
          <w:p w14:paraId="1A74D483"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6, Темы 6.1, 6.2, 6.3, 6.4, 6.5, 6.6, 6.7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6.8, 6.9, 6.10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6.11</w:t>
            </w:r>
          </w:p>
          <w:p w14:paraId="0F095ADE"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7, Темы 7.1, 7.2, 7.3, 7.4, 7.5, 7.6, 7.7 П-о/</w:t>
            </w:r>
            <w:r w:rsidRPr="00A828E2">
              <w:rPr>
                <w:rFonts w:ascii="Times New Roman" w:hAnsi="Times New Roman" w:cs="Times New Roman"/>
                <w:sz w:val="24"/>
                <w:szCs w:val="24"/>
                <w:lang w:val="en-US"/>
              </w:rPr>
              <w:t>c</w:t>
            </w:r>
            <w:r w:rsidRPr="00A828E2">
              <w:rPr>
                <w:rFonts w:ascii="Times New Roman" w:hAnsi="Times New Roman" w:cs="Times New Roman"/>
                <w:sz w:val="24"/>
                <w:szCs w:val="24"/>
              </w:rPr>
              <w:t xml:space="preserve">,7.8,7.9, 7.10 П-о/с, </w:t>
            </w:r>
            <w:r w:rsidRPr="00A828E2">
              <w:rPr>
                <w:rFonts w:ascii="Times New Roman" w:hAnsi="Times New Roman" w:cs="Times New Roman"/>
                <w:sz w:val="24"/>
                <w:szCs w:val="24"/>
              </w:rPr>
              <w:lastRenderedPageBreak/>
              <w:t>7.11, 7.12, 7.13, 7.14, 7.15, 7.16, 7.17</w:t>
            </w:r>
          </w:p>
          <w:p w14:paraId="74EFAFBE"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8, Темы 8.1, 8.2, 8.3, 8.4, 8.5, 8.6</w:t>
            </w:r>
          </w:p>
          <w:p w14:paraId="2A35F599"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9, Темы 9.1, 9.2, 9.3, 9.4,9.5</w:t>
            </w:r>
          </w:p>
          <w:p w14:paraId="731BC5DF"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10, Темы 10.1, 10.2, 10.3, 10.4</w:t>
            </w:r>
          </w:p>
          <w:p w14:paraId="0B82ED4F"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11, Темы 11.1, 11.2, 11.3 П-о/с, 11.4, 11.5, 11.6 П-о/с, 11.7</w:t>
            </w:r>
          </w:p>
          <w:p w14:paraId="38D69564"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12, Темы 12.1, 12.2, 12.3, 12.4</w:t>
            </w:r>
          </w:p>
          <w:p w14:paraId="1B2DDED1" w14:textId="77777777" w:rsidR="00A828E2" w:rsidRPr="00A828E2" w:rsidRDefault="00A828E2" w:rsidP="00A828E2">
            <w:pPr>
              <w:spacing w:after="0"/>
              <w:ind w:left="57" w:right="57"/>
              <w:rPr>
                <w:rFonts w:ascii="Times New Roman" w:hAnsi="Times New Roman" w:cs="Times New Roman"/>
                <w:sz w:val="24"/>
                <w:szCs w:val="24"/>
              </w:rPr>
            </w:pPr>
            <w:r w:rsidRPr="00A828E2">
              <w:rPr>
                <w:rFonts w:ascii="Times New Roman" w:hAnsi="Times New Roman" w:cs="Times New Roman"/>
                <w:sz w:val="24"/>
                <w:szCs w:val="24"/>
              </w:rPr>
              <w:t>Р 13, Темы 13.1, 13.2, 13.3, 13.4, 13.5 П-о/с, 13.6</w:t>
            </w:r>
          </w:p>
          <w:p w14:paraId="49C9C853"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5D16EE2B"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Тестирование</w:t>
            </w:r>
          </w:p>
          <w:p w14:paraId="53BBD58A"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67FBFAE1"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48D46B38"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1822294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719530EC"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lastRenderedPageBreak/>
              <w:t>Защита творческих работ</w:t>
            </w:r>
          </w:p>
          <w:p w14:paraId="0382C22D"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4A5FF650"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5E793D38"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r w:rsidR="00A828E2" w:rsidRPr="00A828E2" w14:paraId="56C49579" w14:textId="77777777" w:rsidTr="00A828E2">
        <w:trPr>
          <w:jc w:val="center"/>
        </w:trPr>
        <w:tc>
          <w:tcPr>
            <w:tcW w:w="1611" w:type="pct"/>
          </w:tcPr>
          <w:p w14:paraId="4AEE8B1C" w14:textId="5E4D8863" w:rsidR="00A828E2" w:rsidRPr="00A828E2" w:rsidRDefault="00A828E2" w:rsidP="00A828E2">
            <w:pPr>
              <w:spacing w:after="0" w:line="276" w:lineRule="auto"/>
              <w:ind w:left="57" w:right="57"/>
              <w:rPr>
                <w:rFonts w:ascii="Times New Roman" w:hAnsi="Times New Roman" w:cs="Times New Roman"/>
                <w:b/>
                <w:i/>
                <w:iCs/>
                <w:sz w:val="24"/>
                <w:szCs w:val="24"/>
              </w:rPr>
            </w:pPr>
            <w:r w:rsidRPr="00A828E2">
              <w:rPr>
                <w:rFonts w:ascii="Times New Roman" w:hAnsi="Times New Roman" w:cs="Times New Roman"/>
                <w:b/>
                <w:i/>
                <w:iCs/>
                <w:sz w:val="24"/>
                <w:szCs w:val="24"/>
              </w:rPr>
              <w:t>П</w:t>
            </w:r>
            <w:r>
              <w:rPr>
                <w:rFonts w:ascii="Times New Roman" w:hAnsi="Times New Roman" w:cs="Times New Roman"/>
                <w:b/>
                <w:i/>
                <w:iCs/>
                <w:sz w:val="24"/>
                <w:szCs w:val="24"/>
              </w:rPr>
              <w:t>К 2.3</w:t>
            </w:r>
          </w:p>
        </w:tc>
        <w:tc>
          <w:tcPr>
            <w:tcW w:w="2096" w:type="pct"/>
            <w:tcBorders>
              <w:top w:val="single" w:sz="4" w:space="0" w:color="000000"/>
              <w:left w:val="single" w:sz="4" w:space="0" w:color="000000"/>
              <w:bottom w:val="single" w:sz="4" w:space="0" w:color="000000"/>
              <w:right w:val="single" w:sz="4" w:space="0" w:color="000000"/>
            </w:tcBorders>
          </w:tcPr>
          <w:p w14:paraId="6E87D305"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 Тема 1.1, 1.2, 1.3 П-о/</w:t>
            </w:r>
            <w:proofErr w:type="gramStart"/>
            <w:r w:rsidRPr="00854D03">
              <w:rPr>
                <w:rFonts w:ascii="Times New Roman" w:hAnsi="Times New Roman" w:cs="Times New Roman"/>
                <w:bCs/>
                <w:sz w:val="24"/>
                <w:szCs w:val="24"/>
              </w:rPr>
              <w:t>c ,</w:t>
            </w:r>
            <w:proofErr w:type="gramEnd"/>
            <w:r w:rsidRPr="00854D03">
              <w:rPr>
                <w:rFonts w:ascii="Times New Roman" w:hAnsi="Times New Roman" w:cs="Times New Roman"/>
                <w:bCs/>
                <w:sz w:val="24"/>
                <w:szCs w:val="24"/>
              </w:rPr>
              <w:t xml:space="preserve"> 1.4, 1.5, 1.6</w:t>
            </w:r>
          </w:p>
          <w:p w14:paraId="6BB75D0D"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2, Темы 2.1, 2.2, 2.3, 2.4, 2.5 П-о/с, 2.6</w:t>
            </w:r>
          </w:p>
          <w:p w14:paraId="7479B93A"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3, Темы 3.1, 3.2, 3.3 П-о/с, 3.4</w:t>
            </w:r>
          </w:p>
          <w:p w14:paraId="7CC3C97F"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4, Темы 4.1, 4.2, 4.3, 4.4, 4.5, 4.6, 4.7 П-о/c, 4.8, 4.9, 4.10, 4.11</w:t>
            </w:r>
          </w:p>
          <w:p w14:paraId="7E160ED6"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5, Темы 5.1, 5.2</w:t>
            </w:r>
          </w:p>
          <w:p w14:paraId="2F4411C4"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6, Темы 6.1, 6.2, 6.3, 6.4, 6.5, 6.6, 6.7 П-о/c, 6.8, 6.9, 6.10 П-о/c, 6.11</w:t>
            </w:r>
          </w:p>
          <w:p w14:paraId="616A66F1"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7, Темы 7.1, 7.2, 7.3, 7.4, 7.5, 7.6, 7.7 П-о/c,7.8,7.9, 7.10 П-о/с, 7.11, 7.12, 7.13, 7.14, 7.15, 7.16, 7.17</w:t>
            </w:r>
          </w:p>
          <w:p w14:paraId="49FC041E"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8, Темы 8.1, 8.2, 8.3, 8.4, 8.5, 8.6</w:t>
            </w:r>
          </w:p>
          <w:p w14:paraId="6436C132"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9, Темы 9.1, 9.2, 9.3, 9.4,9.5</w:t>
            </w:r>
          </w:p>
          <w:p w14:paraId="239E9440"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10, Темы 10.1, 10.2, 10.3, 10.4</w:t>
            </w:r>
          </w:p>
          <w:p w14:paraId="15AA231C"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11, Темы 11.1, 11.2, 11.3 П-о/с, 11.4, 11.5, 11.6 П-о/с, 11.7</w:t>
            </w:r>
          </w:p>
          <w:p w14:paraId="3B11A411"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12, Темы 12.1, 12.2, 12.3, 12.4</w:t>
            </w:r>
          </w:p>
          <w:p w14:paraId="2ECFF12D" w14:textId="77777777" w:rsidR="00854D03" w:rsidRPr="00854D03"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13, Темы 13.1, 13.2, 13.3, 13.4, 13.5 П-о/с, 13.6</w:t>
            </w:r>
          </w:p>
          <w:p w14:paraId="3C5B829F" w14:textId="7A640C62" w:rsidR="00A828E2" w:rsidRPr="00A828E2" w:rsidRDefault="00854D03" w:rsidP="00854D03">
            <w:pPr>
              <w:spacing w:after="0" w:line="276" w:lineRule="auto"/>
              <w:contextualSpacing/>
              <w:jc w:val="both"/>
              <w:rPr>
                <w:rFonts w:ascii="Times New Roman" w:hAnsi="Times New Roman" w:cs="Times New Roman"/>
                <w:bCs/>
                <w:sz w:val="24"/>
                <w:szCs w:val="24"/>
              </w:rPr>
            </w:pPr>
            <w:r w:rsidRPr="00854D03">
              <w:rPr>
                <w:rFonts w:ascii="Times New Roman" w:hAnsi="Times New Roman" w:cs="Times New Roman"/>
                <w:bCs/>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6557FC1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Тестирование</w:t>
            </w:r>
          </w:p>
          <w:p w14:paraId="7B6E710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Устный опрос</w:t>
            </w:r>
          </w:p>
          <w:p w14:paraId="56F299EB"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Математический диктант</w:t>
            </w:r>
          </w:p>
          <w:p w14:paraId="3407A2C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Индивидуальная самостоятельная работа</w:t>
            </w:r>
          </w:p>
          <w:p w14:paraId="23FBFD3D"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Представление результатов практических работ</w:t>
            </w:r>
          </w:p>
          <w:p w14:paraId="152EE44E"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творческих работ</w:t>
            </w:r>
          </w:p>
          <w:p w14:paraId="42F94154"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Защита индивидуальных проектов</w:t>
            </w:r>
          </w:p>
          <w:p w14:paraId="6F4C07CF" w14:textId="77777777"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Контрольная работа</w:t>
            </w:r>
          </w:p>
          <w:p w14:paraId="1DAED240" w14:textId="52D4774D" w:rsidR="00A828E2" w:rsidRPr="00A828E2" w:rsidRDefault="00A828E2" w:rsidP="00A828E2">
            <w:pPr>
              <w:spacing w:after="0" w:line="276" w:lineRule="auto"/>
              <w:ind w:left="57" w:right="57"/>
              <w:rPr>
                <w:rFonts w:ascii="Times New Roman" w:hAnsi="Times New Roman" w:cs="Times New Roman"/>
                <w:sz w:val="24"/>
                <w:szCs w:val="24"/>
              </w:rPr>
            </w:pPr>
            <w:r w:rsidRPr="00A828E2">
              <w:rPr>
                <w:rFonts w:ascii="Times New Roman" w:hAnsi="Times New Roman" w:cs="Times New Roman"/>
                <w:sz w:val="24"/>
                <w:szCs w:val="24"/>
              </w:rPr>
              <w:t>Выполнение экзаменационных заданий</w:t>
            </w:r>
          </w:p>
        </w:tc>
      </w:tr>
    </w:tbl>
    <w:p w14:paraId="75400C0D" w14:textId="77777777" w:rsidR="00D27879" w:rsidRPr="002A5652" w:rsidRDefault="00D27879" w:rsidP="00D27879">
      <w:pPr>
        <w:spacing w:after="0"/>
        <w:jc w:val="both"/>
        <w:rPr>
          <w:rFonts w:ascii="Times New Roman" w:hAnsi="Times New Roman" w:cs="Times New Roman"/>
          <w:b/>
          <w:sz w:val="28"/>
          <w:szCs w:val="28"/>
        </w:rPr>
      </w:pPr>
    </w:p>
    <w:p w14:paraId="351B4B68" w14:textId="77777777" w:rsidR="00D27879" w:rsidRPr="002A5652" w:rsidRDefault="00D27879" w:rsidP="00D27879">
      <w:pPr>
        <w:spacing w:after="0"/>
        <w:jc w:val="both"/>
        <w:rPr>
          <w:rFonts w:ascii="Times New Roman" w:hAnsi="Times New Roman" w:cs="Times New Roman"/>
          <w:b/>
          <w:sz w:val="28"/>
          <w:szCs w:val="28"/>
        </w:rPr>
      </w:pPr>
    </w:p>
    <w:sectPr w:rsidR="00D27879" w:rsidRPr="002A56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2B45B" w14:textId="77777777" w:rsidR="00C578EB" w:rsidRDefault="00C578EB" w:rsidP="00D27879">
      <w:pPr>
        <w:spacing w:after="0" w:line="240" w:lineRule="auto"/>
      </w:pPr>
      <w:r>
        <w:separator/>
      </w:r>
    </w:p>
  </w:endnote>
  <w:endnote w:type="continuationSeparator" w:id="0">
    <w:p w14:paraId="2AC15A7C" w14:textId="77777777" w:rsidR="00C578EB" w:rsidRDefault="00C578EB"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E91D46" w:rsidRDefault="00E91D46">
    <w:pPr>
      <w:pStyle w:val="a8"/>
      <w:jc w:val="center"/>
    </w:pPr>
    <w:r>
      <w:fldChar w:fldCharType="begin"/>
    </w:r>
    <w:r>
      <w:instrText xml:space="preserve"> PAGE </w:instrText>
    </w:r>
    <w:r>
      <w:fldChar w:fldCharType="separate"/>
    </w:r>
    <w:r>
      <w:t>34</w:t>
    </w:r>
    <w:r>
      <w:fldChar w:fldCharType="end"/>
    </w:r>
  </w:p>
  <w:p w14:paraId="335A0B20" w14:textId="77777777" w:rsidR="00E91D46" w:rsidRDefault="00E91D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0D12" w14:textId="77777777" w:rsidR="00C578EB" w:rsidRDefault="00C578EB" w:rsidP="00D27879">
      <w:pPr>
        <w:spacing w:after="0" w:line="240" w:lineRule="auto"/>
      </w:pPr>
      <w:r>
        <w:separator/>
      </w:r>
    </w:p>
  </w:footnote>
  <w:footnote w:type="continuationSeparator" w:id="0">
    <w:p w14:paraId="628FB260" w14:textId="77777777" w:rsidR="00C578EB" w:rsidRDefault="00C578EB" w:rsidP="00D27879">
      <w:pPr>
        <w:spacing w:after="0" w:line="240" w:lineRule="auto"/>
      </w:pPr>
      <w:r>
        <w:continuationSeparator/>
      </w:r>
    </w:p>
  </w:footnote>
  <w:footnote w:id="1">
    <w:p w14:paraId="7F88FCA0" w14:textId="77777777" w:rsidR="00E91D46" w:rsidRDefault="00E91D46" w:rsidP="00E91D46">
      <w:pPr>
        <w:pBdr>
          <w:top w:val="nil"/>
          <w:left w:val="nil"/>
          <w:bottom w:val="nil"/>
          <w:right w:val="nil"/>
          <w:between w:val="nil"/>
        </w:pBdr>
        <w:spacing w:after="0"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В соответствии с учебным планом</w:t>
      </w:r>
    </w:p>
  </w:footnote>
  <w:footnote w:id="2">
    <w:p w14:paraId="67FCECCC" w14:textId="77777777" w:rsidR="00E91D46" w:rsidRDefault="00E91D46" w:rsidP="00E91D46">
      <w:pPr>
        <w:pBdr>
          <w:top w:val="nil"/>
          <w:left w:val="nil"/>
          <w:bottom w:val="nil"/>
          <w:right w:val="nil"/>
          <w:between w:val="nil"/>
        </w:pBdr>
        <w:spacing w:after="0"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Объем часов определяется по каждой позиции столбца 3</w:t>
      </w:r>
    </w:p>
  </w:footnote>
  <w:footnote w:id="3">
    <w:p w14:paraId="6D153B34" w14:textId="77777777" w:rsidR="00E91D46" w:rsidRDefault="00E91D46" w:rsidP="00E91D46">
      <w:pPr>
        <w:pBdr>
          <w:top w:val="nil"/>
          <w:left w:val="nil"/>
          <w:bottom w:val="nil"/>
          <w:right w:val="nil"/>
          <w:between w:val="nil"/>
        </w:pBdr>
        <w:spacing w:after="0"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Профессионально-ориентированное содержание может быть распределено по разделам (темам) или сконцентрировано в разделе Прикладной модуль</w:t>
      </w:r>
    </w:p>
  </w:footnote>
  <w:footnote w:id="4">
    <w:p w14:paraId="628D25B6" w14:textId="77777777" w:rsidR="00E91D46" w:rsidRDefault="00E91D46" w:rsidP="00E91D46">
      <w:pPr>
        <w:pBdr>
          <w:top w:val="nil"/>
          <w:left w:val="nil"/>
          <w:bottom w:val="nil"/>
          <w:right w:val="nil"/>
          <w:between w:val="nil"/>
        </w:pBdr>
        <w:spacing w:after="0" w:line="240" w:lineRule="auto"/>
        <w:jc w:val="both"/>
        <w:rPr>
          <w:rFonts w:ascii="Times New Roman" w:hAnsi="Times New Roman"/>
          <w:i/>
          <w:color w:val="000000"/>
          <w:sz w:val="20"/>
          <w:szCs w:val="20"/>
        </w:rPr>
      </w:pPr>
      <w:r>
        <w:rPr>
          <w:vertAlign w:val="superscript"/>
        </w:rPr>
        <w:footnoteRef/>
      </w:r>
      <w:r>
        <w:rPr>
          <w:rFonts w:ascii="Times New Roman" w:hAnsi="Times New Roman"/>
          <w:i/>
          <w:color w:val="000000"/>
          <w:sz w:val="20"/>
          <w:szCs w:val="20"/>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14:paraId="4EA733F3" w14:textId="77777777" w:rsidR="00E91D46" w:rsidRPr="00A828E2" w:rsidRDefault="00E91D46" w:rsidP="00A828E2">
      <w:pPr>
        <w:pStyle w:val="aa"/>
        <w:rPr>
          <w:lang w:val="ru-RU"/>
        </w:rPr>
      </w:pPr>
      <w:r>
        <w:rPr>
          <w:rStyle w:val="a7"/>
        </w:rPr>
        <w:footnoteRef/>
      </w:r>
      <w:r w:rsidRPr="00A828E2">
        <w:rPr>
          <w:lang w:val="ru-RU"/>
        </w:rPr>
        <w:t xml:space="preserve"> </w:t>
      </w:r>
      <w:r w:rsidRPr="00A828E2">
        <w:rPr>
          <w:i/>
          <w:lang w:val="ru-RU"/>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85D11FD"/>
    <w:multiLevelType w:val="hybridMultilevel"/>
    <w:tmpl w:val="89F4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91208A"/>
    <w:multiLevelType w:val="hybridMultilevel"/>
    <w:tmpl w:val="240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CB17C5"/>
    <w:multiLevelType w:val="hybridMultilevel"/>
    <w:tmpl w:val="3B0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236991"/>
    <w:multiLevelType w:val="hybridMultilevel"/>
    <w:tmpl w:val="578A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8C02F7"/>
    <w:multiLevelType w:val="hybridMultilevel"/>
    <w:tmpl w:val="CDF84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76D89"/>
    <w:rsid w:val="00091AAA"/>
    <w:rsid w:val="000C291E"/>
    <w:rsid w:val="001D5DB7"/>
    <w:rsid w:val="00212EE4"/>
    <w:rsid w:val="00247F1C"/>
    <w:rsid w:val="002A5652"/>
    <w:rsid w:val="0033333E"/>
    <w:rsid w:val="0034271A"/>
    <w:rsid w:val="003C322C"/>
    <w:rsid w:val="003E310E"/>
    <w:rsid w:val="003F2DE6"/>
    <w:rsid w:val="003F5F96"/>
    <w:rsid w:val="004F7656"/>
    <w:rsid w:val="00524A07"/>
    <w:rsid w:val="005952F8"/>
    <w:rsid w:val="005D3FD5"/>
    <w:rsid w:val="006863EE"/>
    <w:rsid w:val="0068738D"/>
    <w:rsid w:val="006E22C3"/>
    <w:rsid w:val="00713349"/>
    <w:rsid w:val="00714EE3"/>
    <w:rsid w:val="007D2280"/>
    <w:rsid w:val="00854D03"/>
    <w:rsid w:val="008A2FC2"/>
    <w:rsid w:val="008D5A11"/>
    <w:rsid w:val="00916C2D"/>
    <w:rsid w:val="00A57DA6"/>
    <w:rsid w:val="00A828E2"/>
    <w:rsid w:val="00A93562"/>
    <w:rsid w:val="00AA16B3"/>
    <w:rsid w:val="00AB165A"/>
    <w:rsid w:val="00B27355"/>
    <w:rsid w:val="00B72169"/>
    <w:rsid w:val="00C207A2"/>
    <w:rsid w:val="00C578EB"/>
    <w:rsid w:val="00CE33B8"/>
    <w:rsid w:val="00CF781F"/>
    <w:rsid w:val="00D27879"/>
    <w:rsid w:val="00DF38C8"/>
    <w:rsid w:val="00E11724"/>
    <w:rsid w:val="00E91D46"/>
    <w:rsid w:val="00EB5866"/>
    <w:rsid w:val="00F2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8E2"/>
  </w:style>
  <w:style w:type="paragraph" w:styleId="1">
    <w:name w:val="heading 1"/>
    <w:basedOn w:val="a"/>
    <w:next w:val="a"/>
    <w:link w:val="10"/>
    <w:uiPriority w:val="9"/>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rsid w:val="00E91D46"/>
    <w:pPr>
      <w:keepNext/>
      <w:keepLines/>
      <w:spacing w:before="220" w:after="40" w:line="276" w:lineRule="auto"/>
      <w:outlineLvl w:val="4"/>
    </w:pPr>
    <w:rPr>
      <w:rFonts w:ascii="Calibri" w:eastAsia="Times New Roman" w:hAnsi="Calibri" w:cs="Times New Roman"/>
      <w:b/>
      <w:lang w:eastAsia="zh-CN"/>
    </w:rPr>
  </w:style>
  <w:style w:type="paragraph" w:styleId="6">
    <w:name w:val="heading 6"/>
    <w:basedOn w:val="a"/>
    <w:next w:val="a"/>
    <w:link w:val="60"/>
    <w:rsid w:val="00E91D46"/>
    <w:pPr>
      <w:keepNext/>
      <w:keepLines/>
      <w:spacing w:before="200" w:after="40" w:line="276" w:lineRule="auto"/>
      <w:outlineLvl w:val="5"/>
    </w:pPr>
    <w:rPr>
      <w:rFonts w:ascii="Calibri" w:eastAsia="Times New Roman" w:hAnsi="Calibri" w:cs="Times New Roman"/>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AB165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91D46"/>
    <w:rPr>
      <w:rFonts w:ascii="Calibri" w:eastAsia="Times New Roman" w:hAnsi="Calibri" w:cs="Times New Roman"/>
      <w:b/>
      <w:lang w:eastAsia="zh-CN"/>
    </w:rPr>
  </w:style>
  <w:style w:type="character" w:customStyle="1" w:styleId="60">
    <w:name w:val="Заголовок 6 Знак"/>
    <w:basedOn w:val="a0"/>
    <w:link w:val="6"/>
    <w:rsid w:val="00E91D46"/>
    <w:rPr>
      <w:rFonts w:ascii="Calibri" w:eastAsia="Times New Roman" w:hAnsi="Calibri" w:cs="Times New Roman"/>
      <w:b/>
      <w:sz w:val="20"/>
      <w:szCs w:val="20"/>
      <w:lang w:eastAsia="zh-CN"/>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34"/>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34"/>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aliases w:val="Знак сноски-FN,Ciae niinee-FN,AЗнак сноски зел"/>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99"/>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99"/>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uiPriority w:val="39"/>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link w:val="af4"/>
    <w:uiPriority w:val="99"/>
    <w:unhideWhenUsed/>
    <w:rsid w:val="00AB165A"/>
    <w:rPr>
      <w:rFonts w:ascii="Times New Roman" w:eastAsia="Calibri" w:hAnsi="Times New Roman" w:cs="Times New Roman"/>
      <w:sz w:val="24"/>
      <w:szCs w:val="24"/>
    </w:rPr>
  </w:style>
  <w:style w:type="character" w:customStyle="1" w:styleId="af4">
    <w:name w:val="Обычный (Интернет) Знак"/>
    <w:link w:val="af3"/>
    <w:uiPriority w:val="99"/>
    <w:locked/>
    <w:rsid w:val="00E91D46"/>
    <w:rPr>
      <w:rFonts w:ascii="Times New Roman" w:eastAsia="Calibri" w:hAnsi="Times New Roman" w:cs="Times New Roman"/>
      <w:sz w:val="24"/>
      <w:szCs w:val="24"/>
    </w:rPr>
  </w:style>
  <w:style w:type="paragraph" w:styleId="af5">
    <w:name w:val="Balloon Text"/>
    <w:basedOn w:val="a"/>
    <w:link w:val="af6"/>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6">
    <w:name w:val="Текст выноски Знак"/>
    <w:basedOn w:val="a0"/>
    <w:link w:val="af5"/>
    <w:uiPriority w:val="99"/>
    <w:semiHidden/>
    <w:rsid w:val="00AB165A"/>
    <w:rPr>
      <w:rFonts w:ascii="Segoe UI" w:eastAsia="Calibri" w:hAnsi="Segoe UI" w:cs="Times New Roman"/>
      <w:sz w:val="18"/>
      <w:szCs w:val="18"/>
      <w:lang w:val="x-none" w:eastAsia="x-none"/>
    </w:rPr>
  </w:style>
  <w:style w:type="character" w:styleId="af7">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8">
    <w:name w:val="Unresolved Mention"/>
    <w:basedOn w:val="a0"/>
    <w:uiPriority w:val="99"/>
    <w:semiHidden/>
    <w:unhideWhenUsed/>
    <w:rsid w:val="00854D03"/>
    <w:rPr>
      <w:color w:val="605E5C"/>
      <w:shd w:val="clear" w:color="auto" w:fill="E1DFDD"/>
    </w:rPr>
  </w:style>
  <w:style w:type="paragraph" w:styleId="af9">
    <w:basedOn w:val="a"/>
    <w:next w:val="af3"/>
    <w:uiPriority w:val="99"/>
    <w:unhideWhenUsed/>
    <w:rsid w:val="00E91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itle"/>
    <w:basedOn w:val="a"/>
    <w:next w:val="a"/>
    <w:link w:val="afb"/>
    <w:rsid w:val="00E91D46"/>
    <w:pPr>
      <w:keepNext/>
      <w:keepLines/>
      <w:spacing w:before="480" w:after="120" w:line="276" w:lineRule="auto"/>
    </w:pPr>
    <w:rPr>
      <w:rFonts w:ascii="Calibri" w:eastAsia="Times New Roman" w:hAnsi="Calibri" w:cs="Times New Roman"/>
      <w:b/>
      <w:sz w:val="72"/>
      <w:szCs w:val="72"/>
      <w:lang w:eastAsia="zh-CN"/>
    </w:rPr>
  </w:style>
  <w:style w:type="character" w:customStyle="1" w:styleId="afb">
    <w:name w:val="Заголовок Знак"/>
    <w:basedOn w:val="a0"/>
    <w:link w:val="afa"/>
    <w:rsid w:val="00E91D46"/>
    <w:rPr>
      <w:rFonts w:ascii="Calibri" w:eastAsia="Times New Roman" w:hAnsi="Calibri" w:cs="Times New Roman"/>
      <w:b/>
      <w:sz w:val="72"/>
      <w:szCs w:val="72"/>
      <w:lang w:eastAsia="zh-CN"/>
    </w:rPr>
  </w:style>
  <w:style w:type="paragraph" w:styleId="afc">
    <w:name w:val="Subtitle"/>
    <w:basedOn w:val="a"/>
    <w:next w:val="a"/>
    <w:link w:val="afd"/>
    <w:rsid w:val="00E91D46"/>
    <w:pPr>
      <w:keepNext/>
      <w:keepLines/>
      <w:spacing w:before="360" w:after="80" w:line="276" w:lineRule="auto"/>
    </w:pPr>
    <w:rPr>
      <w:rFonts w:ascii="Georgia" w:eastAsia="Georgia" w:hAnsi="Georgia" w:cs="Georgia"/>
      <w:i/>
      <w:color w:val="666666"/>
      <w:sz w:val="48"/>
      <w:szCs w:val="48"/>
      <w:lang w:eastAsia="zh-CN"/>
    </w:rPr>
  </w:style>
  <w:style w:type="character" w:customStyle="1" w:styleId="afd">
    <w:name w:val="Подзаголовок Знак"/>
    <w:basedOn w:val="a0"/>
    <w:link w:val="afc"/>
    <w:rsid w:val="00E91D46"/>
    <w:rPr>
      <w:rFonts w:ascii="Georgia" w:eastAsia="Georgia" w:hAnsi="Georgia" w:cs="Georgia"/>
      <w:i/>
      <w:color w:val="666666"/>
      <w:sz w:val="48"/>
      <w:szCs w:val="48"/>
      <w:lang w:eastAsia="zh-CN"/>
    </w:rPr>
  </w:style>
  <w:style w:type="paragraph" w:styleId="13">
    <w:name w:val="toc 1"/>
    <w:basedOn w:val="a"/>
    <w:next w:val="a"/>
    <w:autoRedefine/>
    <w:uiPriority w:val="39"/>
    <w:unhideWhenUsed/>
    <w:rsid w:val="00E91D46"/>
    <w:pPr>
      <w:spacing w:after="100" w:line="276"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8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8BF8-C6B5-4996-8A7B-58FE9E5D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29</Pages>
  <Words>7585</Words>
  <Characters>43238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6</cp:revision>
  <cp:lastPrinted>2024-02-02T11:35:00Z</cp:lastPrinted>
  <dcterms:created xsi:type="dcterms:W3CDTF">2024-02-02T09:42:00Z</dcterms:created>
  <dcterms:modified xsi:type="dcterms:W3CDTF">2024-02-04T23:02:00Z</dcterms:modified>
</cp:coreProperties>
</file>